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C3207" w14:textId="77777777" w:rsidR="005B3E7D" w:rsidRPr="00065D37" w:rsidRDefault="005B3E7D" w:rsidP="00065D37">
      <w:pPr>
        <w:pStyle w:val="Ttulo1"/>
        <w:spacing w:before="0" w:after="240"/>
        <w:jc w:val="center"/>
        <w:rPr>
          <w:rFonts w:ascii="Open Sans" w:hAnsi="Open Sans" w:cs="Open Sans"/>
          <w:b/>
          <w:color w:val="000000"/>
          <w:sz w:val="28"/>
          <w:szCs w:val="28"/>
        </w:rPr>
      </w:pPr>
      <w:bookmarkStart w:id="0" w:name="_Toc155962791"/>
      <w:r w:rsidRPr="00065D37">
        <w:rPr>
          <w:rFonts w:ascii="Open Sans" w:hAnsi="Open Sans" w:cs="Open Sans"/>
          <w:b/>
          <w:color w:val="000000"/>
          <w:sz w:val="28"/>
          <w:szCs w:val="28"/>
        </w:rPr>
        <w:t>Anexo N° 2A</w:t>
      </w:r>
      <w:bookmarkEnd w:id="0"/>
    </w:p>
    <w:p w14:paraId="2E87D843" w14:textId="77777777" w:rsidR="005B3E7D" w:rsidRPr="00065D37" w:rsidRDefault="005B3E7D" w:rsidP="00065D37">
      <w:pPr>
        <w:pStyle w:val="Ttulo2"/>
        <w:spacing w:before="0" w:after="0"/>
        <w:jc w:val="center"/>
        <w:rPr>
          <w:rFonts w:ascii="Open Sans" w:hAnsi="Open Sans" w:cs="Open Sans"/>
          <w:b/>
          <w:color w:val="000000"/>
          <w:sz w:val="24"/>
          <w:szCs w:val="24"/>
        </w:rPr>
      </w:pPr>
      <w:r w:rsidRPr="00065D37">
        <w:rPr>
          <w:rFonts w:ascii="Open Sans" w:hAnsi="Open Sans" w:cs="Open Sans"/>
          <w:b/>
          <w:color w:val="000000"/>
          <w:sz w:val="24"/>
          <w:szCs w:val="24"/>
        </w:rPr>
        <w:t xml:space="preserve">Ficha descriptiva de la Categoría 1 </w:t>
      </w:r>
    </w:p>
    <w:p w14:paraId="2C805224" w14:textId="77777777" w:rsidR="005B3E7D" w:rsidRPr="00065D37" w:rsidRDefault="005B3E7D" w:rsidP="00065D37">
      <w:pPr>
        <w:pStyle w:val="Ttulo2"/>
        <w:spacing w:before="0" w:after="0"/>
        <w:jc w:val="center"/>
        <w:rPr>
          <w:rFonts w:ascii="Open Sans" w:hAnsi="Open Sans" w:cs="Open Sans"/>
          <w:b/>
          <w:color w:val="000000"/>
          <w:sz w:val="24"/>
          <w:szCs w:val="24"/>
        </w:rPr>
      </w:pPr>
      <w:r w:rsidRPr="00065D37">
        <w:rPr>
          <w:rFonts w:ascii="Open Sans" w:hAnsi="Open Sans" w:cs="Open Sans"/>
          <w:b/>
          <w:color w:val="000000"/>
          <w:sz w:val="24"/>
          <w:szCs w:val="24"/>
        </w:rPr>
        <w:t>Proyecto de Innovación Educativa consolidado</w:t>
      </w:r>
    </w:p>
    <w:p w14:paraId="51DBF3B6" w14:textId="77777777" w:rsidR="005B3E7D" w:rsidRPr="005B3E7D" w:rsidRDefault="005B3E7D" w:rsidP="005B3E7D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Open Sans" w:hAnsi="Open Sans" w:cs="Open Sans"/>
          <w:b/>
        </w:rPr>
      </w:pPr>
    </w:p>
    <w:p w14:paraId="7E2175A4" w14:textId="77777777" w:rsidR="005B3E7D" w:rsidRDefault="005B3E7D" w:rsidP="00065D37">
      <w:pPr>
        <w:rPr>
          <w:rFonts w:ascii="Open Sans" w:hAnsi="Open Sans" w:cs="Open Sans"/>
          <w:b/>
          <w:i/>
          <w:color w:val="000000"/>
          <w:sz w:val="18"/>
          <w:szCs w:val="18"/>
        </w:rPr>
      </w:pPr>
      <w:r w:rsidRPr="00065D37">
        <w:rPr>
          <w:rFonts w:ascii="Open Sans" w:hAnsi="Open Sans" w:cs="Open Sans"/>
          <w:b/>
          <w:i/>
          <w:color w:val="000000"/>
          <w:sz w:val="18"/>
          <w:szCs w:val="18"/>
        </w:rPr>
        <w:t>*Este anexo se debe registrar en línea.</w:t>
      </w:r>
    </w:p>
    <w:p w14:paraId="4CCEDC78" w14:textId="77777777" w:rsidR="00065D37" w:rsidRPr="00065D37" w:rsidRDefault="00065D37" w:rsidP="00065D37">
      <w:pPr>
        <w:rPr>
          <w:rFonts w:ascii="Open Sans" w:hAnsi="Open Sans" w:cs="Open Sans"/>
          <w:b/>
          <w:i/>
          <w:color w:val="000000"/>
          <w:sz w:val="18"/>
          <w:szCs w:val="18"/>
        </w:rPr>
      </w:pPr>
    </w:p>
    <w:p w14:paraId="64AAFD53" w14:textId="77777777" w:rsidR="005B3E7D" w:rsidRPr="00065D37" w:rsidRDefault="005B3E7D" w:rsidP="00065D37">
      <w:pPr>
        <w:spacing w:after="240"/>
        <w:ind w:right="79"/>
        <w:jc w:val="both"/>
        <w:rPr>
          <w:rFonts w:ascii="Open Sans" w:hAnsi="Open Sans" w:cs="Open Sans"/>
          <w:b/>
          <w:bCs/>
        </w:rPr>
      </w:pPr>
      <w:r w:rsidRPr="00065D37">
        <w:rPr>
          <w:rFonts w:ascii="Open Sans" w:hAnsi="Open Sans" w:cs="Open Sans"/>
          <w:b/>
          <w:bCs/>
        </w:rPr>
        <w:t>Estimado equipo innovador:</w:t>
      </w:r>
    </w:p>
    <w:p w14:paraId="38A478C3" w14:textId="60647D06" w:rsidR="00931720" w:rsidRPr="00931720" w:rsidRDefault="00931720" w:rsidP="00931720">
      <w:pPr>
        <w:spacing w:after="240"/>
        <w:ind w:right="79"/>
        <w:jc w:val="both"/>
        <w:rPr>
          <w:rFonts w:ascii="Open Sans" w:hAnsi="Open Sans" w:cs="Open Sans"/>
        </w:rPr>
      </w:pPr>
      <w:r w:rsidRPr="00931720">
        <w:rPr>
          <w:rFonts w:ascii="Open Sans" w:hAnsi="Open Sans" w:cs="Open Sans"/>
        </w:rPr>
        <w:t>A continuación, deberá completar los siguientes apartados que están referidos a la descripción del</w:t>
      </w:r>
      <w:r>
        <w:rPr>
          <w:rFonts w:ascii="Open Sans" w:hAnsi="Open Sans" w:cs="Open Sans"/>
        </w:rPr>
        <w:t xml:space="preserve"> </w:t>
      </w:r>
      <w:r w:rsidRPr="00931720">
        <w:rPr>
          <w:rFonts w:ascii="Open Sans" w:hAnsi="Open Sans" w:cs="Open Sans"/>
        </w:rPr>
        <w:t>proyecto de innovación con el que postula. Cada parte está relacionada con los criterios de</w:t>
      </w:r>
      <w:r>
        <w:rPr>
          <w:rFonts w:ascii="Open Sans" w:hAnsi="Open Sans" w:cs="Open Sans"/>
        </w:rPr>
        <w:t xml:space="preserve"> </w:t>
      </w:r>
      <w:r w:rsidRPr="00931720">
        <w:rPr>
          <w:rFonts w:ascii="Open Sans" w:hAnsi="Open Sans" w:cs="Open Sans"/>
        </w:rPr>
        <w:t>evaluación, por lo que se recomienda tenerlos en cuenta, se recomienda revisar la rúbrica de</w:t>
      </w:r>
      <w:r>
        <w:rPr>
          <w:rFonts w:ascii="Open Sans" w:hAnsi="Open Sans" w:cs="Open Sans"/>
        </w:rPr>
        <w:t xml:space="preserve"> </w:t>
      </w:r>
      <w:r w:rsidRPr="00931720">
        <w:rPr>
          <w:rFonts w:ascii="Open Sans" w:hAnsi="Open Sans" w:cs="Open Sans"/>
        </w:rPr>
        <w:t>evaluación que es sobre la cual se evaluarán los proyectos.</w:t>
      </w:r>
    </w:p>
    <w:p w14:paraId="0361AD32" w14:textId="339959C2" w:rsidR="005B3E7D" w:rsidRPr="00931720" w:rsidRDefault="00931720" w:rsidP="00931720">
      <w:pPr>
        <w:spacing w:after="240"/>
        <w:ind w:right="79"/>
        <w:jc w:val="both"/>
        <w:rPr>
          <w:rFonts w:ascii="Open Sans" w:hAnsi="Open Sans" w:cs="Open Sans"/>
        </w:rPr>
      </w:pPr>
      <w:r w:rsidRPr="00931720">
        <w:rPr>
          <w:rFonts w:ascii="Open Sans" w:hAnsi="Open Sans" w:cs="Open Sans"/>
        </w:rPr>
        <w:t>La Ficha Descriptiva es la presentación del Proyecto, el cual deberá ser diseñado y elaborado de</w:t>
      </w:r>
      <w:r>
        <w:rPr>
          <w:rFonts w:ascii="Open Sans" w:hAnsi="Open Sans" w:cs="Open Sans"/>
        </w:rPr>
        <w:t xml:space="preserve"> </w:t>
      </w:r>
      <w:r w:rsidRPr="00931720">
        <w:rPr>
          <w:rFonts w:ascii="Open Sans" w:hAnsi="Open Sans" w:cs="Open Sans"/>
        </w:rPr>
        <w:t>manera auténtica por los docentes, garantizando su propiedad intelectual. Este requisito califica</w:t>
      </w:r>
      <w:r>
        <w:rPr>
          <w:rFonts w:ascii="Open Sans" w:hAnsi="Open Sans" w:cs="Open Sans"/>
        </w:rPr>
        <w:t xml:space="preserve"> </w:t>
      </w:r>
      <w:r w:rsidRPr="00931720">
        <w:rPr>
          <w:rFonts w:ascii="Open Sans" w:hAnsi="Open Sans" w:cs="Open Sans"/>
        </w:rPr>
        <w:t>como fiscalización posterior a la declaración de ganadores, en el caso que se identifique plagio.</w:t>
      </w:r>
      <w:r w:rsidR="005B3E7D" w:rsidRPr="00931720">
        <w:rPr>
          <w:rFonts w:ascii="Open Sans" w:hAnsi="Open Sans" w:cs="Open Sans"/>
        </w:rPr>
        <w:t xml:space="preserve"> </w:t>
      </w:r>
    </w:p>
    <w:p w14:paraId="553DF955" w14:textId="45913052" w:rsidR="005B3E7D" w:rsidRPr="005B3E7D" w:rsidRDefault="005B3E7D" w:rsidP="005B3E7D">
      <w:pPr>
        <w:spacing w:before="120" w:line="288" w:lineRule="auto"/>
        <w:ind w:right="1498"/>
        <w:jc w:val="both"/>
        <w:rPr>
          <w:rFonts w:ascii="Open Sans" w:hAnsi="Open Sans" w:cs="Open Sans"/>
          <w:b/>
        </w:rPr>
      </w:pPr>
      <w:r w:rsidRPr="005B3E7D">
        <w:rPr>
          <w:rFonts w:ascii="Open Sans" w:hAnsi="Open Sans" w:cs="Open Sans"/>
          <w:b/>
        </w:rPr>
        <w:t>¡Muchos éxitos!</w:t>
      </w:r>
    </w:p>
    <w:p w14:paraId="375B6BC9" w14:textId="77777777" w:rsidR="00065D37" w:rsidRDefault="00065D37" w:rsidP="005B3E7D">
      <w:pPr>
        <w:ind w:right="79"/>
        <w:jc w:val="both"/>
        <w:rPr>
          <w:rFonts w:ascii="Open Sans" w:hAnsi="Open Sans" w:cs="Open Sans"/>
          <w:b/>
        </w:rPr>
      </w:pPr>
    </w:p>
    <w:p w14:paraId="20CAEDDA" w14:textId="77777777" w:rsidR="00065D37" w:rsidRDefault="00065D37" w:rsidP="005B3E7D">
      <w:pPr>
        <w:ind w:right="79"/>
        <w:jc w:val="both"/>
        <w:rPr>
          <w:rFonts w:ascii="Open Sans" w:hAnsi="Open Sans" w:cs="Open Sans"/>
          <w:b/>
        </w:rPr>
      </w:pPr>
    </w:p>
    <w:p w14:paraId="45930520" w14:textId="4E79F290" w:rsidR="005B3E7D" w:rsidRPr="00065D37" w:rsidRDefault="005B3E7D" w:rsidP="00065D37">
      <w:pPr>
        <w:spacing w:after="240"/>
        <w:ind w:right="79"/>
        <w:jc w:val="both"/>
        <w:rPr>
          <w:rFonts w:ascii="Open Sans" w:hAnsi="Open Sans" w:cs="Open Sans"/>
          <w:b/>
          <w:bCs/>
        </w:rPr>
      </w:pPr>
      <w:r w:rsidRPr="00065D37">
        <w:rPr>
          <w:rFonts w:ascii="Open Sans" w:hAnsi="Open Sans" w:cs="Open Sans"/>
          <w:b/>
          <w:bCs/>
        </w:rPr>
        <w:t>Teniendo en cuenta los criterios y sus indicadores, responda las preguntas o enunciados que se presentan a continuación:</w:t>
      </w:r>
    </w:p>
    <w:p w14:paraId="740331F6" w14:textId="3A41E443" w:rsidR="005B3E7D" w:rsidRPr="00065D37" w:rsidRDefault="00065D37" w:rsidP="00E15F84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284" w:hanging="284"/>
        <w:contextualSpacing w:val="0"/>
        <w:jc w:val="both"/>
        <w:rPr>
          <w:rFonts w:ascii="Open Sans" w:hAnsi="Open Sans" w:cs="Open Sans"/>
          <w:b/>
        </w:rPr>
      </w:pPr>
      <w:r w:rsidRPr="00065D37">
        <w:rPr>
          <w:rFonts w:ascii="Open Sans" w:hAnsi="Open Sans" w:cs="Open Sans"/>
          <w:b/>
        </w:rPr>
        <w:t>INTENCIONALIDAD</w:t>
      </w:r>
    </w:p>
    <w:p w14:paraId="62CDDF71" w14:textId="0A01A117" w:rsidR="005B3E7D" w:rsidRPr="00931720" w:rsidRDefault="00931720" w:rsidP="00931720">
      <w:pPr>
        <w:pStyle w:val="Prrafodelist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851" w:hanging="567"/>
        <w:contextualSpacing w:val="0"/>
        <w:jc w:val="both"/>
        <w:rPr>
          <w:rFonts w:ascii="Open Sans" w:hAnsi="Open Sans" w:cs="Open Sans"/>
          <w:b/>
        </w:rPr>
      </w:pPr>
      <w:r w:rsidRPr="00931720">
        <w:rPr>
          <w:rFonts w:ascii="Open Sans" w:hAnsi="Open Sans" w:cs="Open Sans"/>
          <w:b/>
        </w:rPr>
        <w:t>Formular el problema central, las causas y las consecuencias del proyecto para su</w:t>
      </w:r>
      <w:r>
        <w:rPr>
          <w:rFonts w:ascii="Open Sans" w:hAnsi="Open Sans" w:cs="Open Sans"/>
          <w:b/>
        </w:rPr>
        <w:t xml:space="preserve"> </w:t>
      </w:r>
      <w:r w:rsidRPr="00931720">
        <w:rPr>
          <w:rFonts w:ascii="Open Sans" w:hAnsi="Open Sans" w:cs="Open Sans"/>
          <w:b/>
        </w:rPr>
        <w:t>continuidad en la implementación del proyecto.</w:t>
      </w:r>
    </w:p>
    <w:p w14:paraId="0A8601EB" w14:textId="096EBFDC" w:rsidR="00931720" w:rsidRPr="00931720" w:rsidRDefault="005B3E7D" w:rsidP="00931720">
      <w:pPr>
        <w:spacing w:after="120"/>
        <w:ind w:left="851" w:right="79"/>
        <w:jc w:val="both"/>
        <w:rPr>
          <w:rFonts w:ascii="Open Sans" w:hAnsi="Open Sans" w:cs="Open Sans"/>
          <w:i/>
          <w:sz w:val="20"/>
          <w:szCs w:val="20"/>
        </w:rPr>
      </w:pPr>
      <w:r w:rsidRPr="00931720">
        <w:rPr>
          <w:rFonts w:ascii="Open Sans" w:hAnsi="Open Sans" w:cs="Open Sans"/>
          <w:b/>
          <w:sz w:val="20"/>
          <w:szCs w:val="20"/>
          <w:u w:val="single"/>
        </w:rPr>
        <w:t>Recomendación:</w:t>
      </w:r>
      <w:r w:rsidR="00931720" w:rsidRPr="00931720">
        <w:rPr>
          <w:rFonts w:ascii="Open Sans" w:hAnsi="Open Sans" w:cs="Open Sans"/>
          <w:i/>
          <w:sz w:val="20"/>
          <w:szCs w:val="20"/>
        </w:rPr>
        <w:t xml:space="preserve"> </w:t>
      </w:r>
    </w:p>
    <w:p w14:paraId="02FC9F1F" w14:textId="26865560" w:rsidR="00931720" w:rsidRPr="00931720" w:rsidRDefault="00931720" w:rsidP="00931720">
      <w:pPr>
        <w:pStyle w:val="Prrafodelista"/>
        <w:numPr>
          <w:ilvl w:val="1"/>
          <w:numId w:val="7"/>
        </w:numPr>
        <w:spacing w:after="120"/>
        <w:ind w:left="1276" w:right="79"/>
        <w:jc w:val="both"/>
        <w:rPr>
          <w:rFonts w:ascii="Open Sans" w:hAnsi="Open Sans" w:cs="Open Sans"/>
          <w:i/>
          <w:sz w:val="20"/>
          <w:szCs w:val="20"/>
        </w:rPr>
      </w:pPr>
      <w:r w:rsidRPr="00931720">
        <w:rPr>
          <w:rFonts w:ascii="Open Sans" w:hAnsi="Open Sans" w:cs="Open Sans"/>
          <w:i/>
          <w:sz w:val="20"/>
          <w:szCs w:val="20"/>
        </w:rPr>
        <w:t>Deben de formulan con detalle, coherencia y precisión el problema central, causas y consecuencias que aborda el proyecto sobre la base de evidencias suficientes y adecuadas para la continuidad de la implementación del proyecto. vinculados a competencia(s) del CNEB, gestión escolar y desempeño docente.</w:t>
      </w:r>
    </w:p>
    <w:p w14:paraId="307119F1" w14:textId="7B2AE97E" w:rsidR="00931720" w:rsidRPr="00931720" w:rsidRDefault="00931720" w:rsidP="00931720">
      <w:pPr>
        <w:pStyle w:val="Prrafodelista"/>
        <w:numPr>
          <w:ilvl w:val="1"/>
          <w:numId w:val="7"/>
        </w:numPr>
        <w:spacing w:after="120"/>
        <w:ind w:left="1276" w:right="79"/>
        <w:jc w:val="both"/>
        <w:rPr>
          <w:rFonts w:ascii="Open Sans" w:hAnsi="Open Sans" w:cs="Open Sans"/>
          <w:i/>
          <w:sz w:val="20"/>
          <w:szCs w:val="20"/>
        </w:rPr>
      </w:pPr>
      <w:r w:rsidRPr="00931720">
        <w:rPr>
          <w:rFonts w:ascii="Open Sans" w:hAnsi="Open Sans" w:cs="Open Sans"/>
          <w:i/>
          <w:sz w:val="20"/>
          <w:szCs w:val="20"/>
        </w:rPr>
        <w:t>Recuerde que puede considerar hasta 3 competencias priorizadas.</w:t>
      </w:r>
    </w:p>
    <w:p w14:paraId="0F01EE96" w14:textId="21A116A2" w:rsidR="005B3E7D" w:rsidRPr="00931720" w:rsidRDefault="00931720" w:rsidP="00931720">
      <w:pPr>
        <w:pStyle w:val="Prrafodelista"/>
        <w:numPr>
          <w:ilvl w:val="1"/>
          <w:numId w:val="7"/>
        </w:numPr>
        <w:spacing w:after="120"/>
        <w:ind w:left="1276" w:right="79"/>
        <w:jc w:val="both"/>
        <w:rPr>
          <w:rFonts w:ascii="Open Sans" w:hAnsi="Open Sans" w:cs="Open Sans"/>
          <w:i/>
          <w:sz w:val="20"/>
          <w:szCs w:val="20"/>
        </w:rPr>
      </w:pPr>
      <w:r w:rsidRPr="00931720">
        <w:rPr>
          <w:rFonts w:ascii="Open Sans" w:hAnsi="Open Sans" w:cs="Open Sans"/>
          <w:i/>
          <w:sz w:val="20"/>
          <w:szCs w:val="20"/>
        </w:rPr>
        <w:t>Se debe adjuntar evidencias: resultados de la evaluación diagnóstica, actas de evaluación o informes de evaluación de desempeño de los estudiantes de los últimos dos años, entre otros (Puede adjuntar de 1 a 5 evidencias).</w:t>
      </w:r>
    </w:p>
    <w:p w14:paraId="582A9F9F" w14:textId="74031E46" w:rsidR="005B3E7D" w:rsidRDefault="005B3E7D" w:rsidP="00065D37">
      <w:pPr>
        <w:spacing w:after="120"/>
        <w:ind w:left="327"/>
        <w:jc w:val="right"/>
        <w:rPr>
          <w:rFonts w:ascii="Open Sans" w:hAnsi="Open Sans" w:cs="Open Sans"/>
          <w:b/>
          <w:i/>
        </w:rPr>
      </w:pPr>
      <w:r w:rsidRPr="005B3E7D">
        <w:rPr>
          <w:rFonts w:ascii="Open Sans" w:hAnsi="Open Sans" w:cs="Open Sans"/>
          <w:b/>
          <w:i/>
        </w:rPr>
        <w:t xml:space="preserve">Extensión máxima: </w:t>
      </w:r>
      <w:r w:rsidR="00931720">
        <w:rPr>
          <w:rFonts w:ascii="Open Sans" w:hAnsi="Open Sans" w:cs="Open Sans"/>
          <w:b/>
          <w:i/>
        </w:rPr>
        <w:t>3</w:t>
      </w:r>
      <w:r w:rsidRPr="005B3E7D">
        <w:rPr>
          <w:rFonts w:ascii="Open Sans" w:hAnsi="Open Sans" w:cs="Open Sans"/>
          <w:b/>
          <w:i/>
        </w:rPr>
        <w:t>000 caracteres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8358"/>
      </w:tblGrid>
      <w:tr w:rsidR="00065D37" w14:paraId="1F76AE30" w14:textId="77777777" w:rsidTr="00491C56">
        <w:trPr>
          <w:trHeight w:val="1551"/>
        </w:trPr>
        <w:tc>
          <w:tcPr>
            <w:tcW w:w="8358" w:type="dxa"/>
          </w:tcPr>
          <w:p w14:paraId="59835C3E" w14:textId="77777777" w:rsidR="00065D37" w:rsidRDefault="00065D37" w:rsidP="00CB775C">
            <w:pPr>
              <w:rPr>
                <w:rFonts w:ascii="Open Sans" w:hAnsi="Open Sans" w:cs="Open Sans"/>
                <w:b/>
                <w:i/>
              </w:rPr>
            </w:pPr>
          </w:p>
        </w:tc>
      </w:tr>
    </w:tbl>
    <w:p w14:paraId="73164118" w14:textId="77777777" w:rsidR="00065D37" w:rsidRDefault="00065D37" w:rsidP="00CB775C">
      <w:pPr>
        <w:ind w:left="327"/>
        <w:rPr>
          <w:rFonts w:ascii="Open Sans" w:hAnsi="Open Sans" w:cs="Open Sans"/>
          <w:b/>
          <w:i/>
        </w:rPr>
      </w:pPr>
    </w:p>
    <w:p w14:paraId="3463F491" w14:textId="77777777" w:rsidR="00931720" w:rsidRPr="005B3E7D" w:rsidRDefault="00931720" w:rsidP="00CB775C">
      <w:pPr>
        <w:ind w:left="327"/>
        <w:rPr>
          <w:rFonts w:ascii="Open Sans" w:hAnsi="Open Sans" w:cs="Open Sans"/>
          <w:b/>
          <w:i/>
        </w:rPr>
      </w:pPr>
    </w:p>
    <w:p w14:paraId="653A03C2" w14:textId="6C4BA589" w:rsidR="005B3E7D" w:rsidRPr="00931720" w:rsidRDefault="00931720" w:rsidP="00931720">
      <w:pPr>
        <w:pStyle w:val="Prrafodelist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/>
        <w:contextualSpacing w:val="0"/>
        <w:jc w:val="both"/>
        <w:rPr>
          <w:rFonts w:ascii="Open Sans" w:hAnsi="Open Sans" w:cs="Open Sans"/>
          <w:b/>
        </w:rPr>
      </w:pPr>
      <w:r w:rsidRPr="00931720">
        <w:rPr>
          <w:rFonts w:ascii="Open Sans" w:hAnsi="Open Sans" w:cs="Open Sans"/>
          <w:b/>
        </w:rPr>
        <w:lastRenderedPageBreak/>
        <w:t>Formular el objetivo del proyecto relacionado con el problema central para su continuidad</w:t>
      </w:r>
      <w:r>
        <w:rPr>
          <w:rFonts w:ascii="Open Sans" w:hAnsi="Open Sans" w:cs="Open Sans"/>
          <w:b/>
        </w:rPr>
        <w:t xml:space="preserve"> </w:t>
      </w:r>
      <w:r w:rsidRPr="00931720">
        <w:rPr>
          <w:rFonts w:ascii="Open Sans" w:hAnsi="Open Sans" w:cs="Open Sans"/>
          <w:b/>
        </w:rPr>
        <w:t>en la implementación, vinculados a competencia(s) del CNEB, gestión escolar y desempeño docente</w:t>
      </w:r>
      <w:r w:rsidR="005B3E7D" w:rsidRPr="00931720">
        <w:rPr>
          <w:rFonts w:ascii="Open Sans" w:hAnsi="Open Sans" w:cs="Open Sans"/>
          <w:b/>
        </w:rPr>
        <w:t>.</w:t>
      </w:r>
    </w:p>
    <w:p w14:paraId="7DAF08A2" w14:textId="72F3037D" w:rsidR="005B3E7D" w:rsidRPr="00491C56" w:rsidRDefault="005B3E7D" w:rsidP="00931720">
      <w:pPr>
        <w:spacing w:after="120"/>
        <w:ind w:left="851" w:right="79"/>
        <w:jc w:val="both"/>
        <w:rPr>
          <w:rFonts w:ascii="Open Sans" w:hAnsi="Open Sans" w:cs="Open Sans"/>
          <w:i/>
          <w:sz w:val="20"/>
          <w:szCs w:val="20"/>
        </w:rPr>
      </w:pPr>
      <w:r w:rsidRPr="00491C56">
        <w:rPr>
          <w:rFonts w:ascii="Open Sans" w:hAnsi="Open Sans" w:cs="Open Sans"/>
          <w:b/>
          <w:sz w:val="20"/>
          <w:szCs w:val="20"/>
          <w:u w:val="single"/>
        </w:rPr>
        <w:t>Recomendación:</w:t>
      </w:r>
      <w:r w:rsidRPr="00491C56">
        <w:rPr>
          <w:rFonts w:ascii="Open Sans" w:hAnsi="Open Sans" w:cs="Open Sans"/>
          <w:b/>
          <w:sz w:val="20"/>
          <w:szCs w:val="20"/>
        </w:rPr>
        <w:t xml:space="preserve"> </w:t>
      </w:r>
      <w:r w:rsidR="00931720" w:rsidRPr="00931720">
        <w:rPr>
          <w:rFonts w:ascii="Open Sans" w:hAnsi="Open Sans" w:cs="Open Sans"/>
          <w:i/>
          <w:sz w:val="20"/>
          <w:szCs w:val="20"/>
        </w:rPr>
        <w:t>Formulan con precisión el objetivo del proyecto relacionado a superar el</w:t>
      </w:r>
      <w:r w:rsidR="00931720">
        <w:rPr>
          <w:rFonts w:ascii="Open Sans" w:hAnsi="Open Sans" w:cs="Open Sans"/>
          <w:i/>
          <w:sz w:val="20"/>
          <w:szCs w:val="20"/>
        </w:rPr>
        <w:t xml:space="preserve"> </w:t>
      </w:r>
      <w:r w:rsidR="00931720" w:rsidRPr="00931720">
        <w:rPr>
          <w:rFonts w:ascii="Open Sans" w:hAnsi="Open Sans" w:cs="Open Sans"/>
          <w:i/>
          <w:sz w:val="20"/>
          <w:szCs w:val="20"/>
        </w:rPr>
        <w:t>problema evidenciando en su redacción la(s) competencia(s) del CNEB, compromisos de la</w:t>
      </w:r>
      <w:r w:rsidR="00931720">
        <w:rPr>
          <w:rFonts w:ascii="Open Sans" w:hAnsi="Open Sans" w:cs="Open Sans"/>
          <w:i/>
          <w:sz w:val="20"/>
          <w:szCs w:val="20"/>
        </w:rPr>
        <w:t xml:space="preserve"> </w:t>
      </w:r>
      <w:r w:rsidR="00931720" w:rsidRPr="00931720">
        <w:rPr>
          <w:rFonts w:ascii="Open Sans" w:hAnsi="Open Sans" w:cs="Open Sans"/>
          <w:i/>
          <w:sz w:val="20"/>
          <w:szCs w:val="20"/>
        </w:rPr>
        <w:t>gestión escolar y desempeño docente para la ejecución del proyecto</w:t>
      </w:r>
      <w:r w:rsidRPr="00491C56">
        <w:rPr>
          <w:rFonts w:ascii="Open Sans" w:hAnsi="Open Sans" w:cs="Open Sans"/>
          <w:i/>
          <w:sz w:val="20"/>
          <w:szCs w:val="20"/>
        </w:rPr>
        <w:t>.</w:t>
      </w:r>
    </w:p>
    <w:p w14:paraId="7097A9C8" w14:textId="77777777" w:rsidR="00CB775C" w:rsidRDefault="005B3E7D" w:rsidP="00CB775C">
      <w:pPr>
        <w:spacing w:after="120"/>
        <w:ind w:left="327"/>
        <w:jc w:val="right"/>
        <w:rPr>
          <w:rFonts w:ascii="Open Sans" w:hAnsi="Open Sans" w:cs="Open Sans"/>
          <w:b/>
          <w:i/>
        </w:rPr>
      </w:pPr>
      <w:r w:rsidRPr="005B3E7D">
        <w:rPr>
          <w:rFonts w:ascii="Open Sans" w:hAnsi="Open Sans" w:cs="Open Sans"/>
          <w:b/>
          <w:i/>
        </w:rPr>
        <w:t>Extensión máxima: 1500 caracteres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8358"/>
      </w:tblGrid>
      <w:tr w:rsidR="00CB775C" w14:paraId="4E984815" w14:textId="77777777" w:rsidTr="00491C56">
        <w:trPr>
          <w:trHeight w:val="1030"/>
        </w:trPr>
        <w:tc>
          <w:tcPr>
            <w:tcW w:w="8358" w:type="dxa"/>
          </w:tcPr>
          <w:p w14:paraId="05595180" w14:textId="77777777" w:rsidR="00CB775C" w:rsidRDefault="00CB775C" w:rsidP="00A45D4D">
            <w:pPr>
              <w:jc w:val="right"/>
              <w:rPr>
                <w:rFonts w:ascii="Open Sans" w:hAnsi="Open Sans" w:cs="Open Sans"/>
                <w:b/>
                <w:i/>
              </w:rPr>
            </w:pPr>
          </w:p>
        </w:tc>
      </w:tr>
    </w:tbl>
    <w:p w14:paraId="5F253920" w14:textId="77777777" w:rsidR="00B23E5B" w:rsidRDefault="00B23E5B" w:rsidP="00B23E5B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240" w:after="240"/>
        <w:ind w:left="284"/>
        <w:contextualSpacing w:val="0"/>
        <w:jc w:val="both"/>
        <w:rPr>
          <w:rFonts w:ascii="Open Sans" w:hAnsi="Open Sans" w:cs="Open Sans"/>
          <w:b/>
        </w:rPr>
      </w:pPr>
    </w:p>
    <w:p w14:paraId="771FB272" w14:textId="756FDAAE" w:rsidR="005B3E7D" w:rsidRPr="005B3E7D" w:rsidRDefault="00CB775C" w:rsidP="00E15F84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284" w:hanging="284"/>
        <w:contextualSpacing w:val="0"/>
        <w:jc w:val="both"/>
        <w:rPr>
          <w:rFonts w:ascii="Open Sans" w:hAnsi="Open Sans" w:cs="Open Sans"/>
          <w:b/>
        </w:rPr>
      </w:pPr>
      <w:r w:rsidRPr="005B3E7D">
        <w:rPr>
          <w:rFonts w:ascii="Open Sans" w:hAnsi="Open Sans" w:cs="Open Sans"/>
          <w:b/>
        </w:rPr>
        <w:t>ORIGINALIDAD</w:t>
      </w:r>
    </w:p>
    <w:p w14:paraId="4572F289" w14:textId="77777777" w:rsidR="00CB775C" w:rsidRPr="00CB775C" w:rsidRDefault="00CB775C" w:rsidP="00CB775C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40"/>
        <w:contextualSpacing w:val="0"/>
        <w:jc w:val="both"/>
        <w:rPr>
          <w:rFonts w:ascii="Open Sans" w:hAnsi="Open Sans" w:cs="Open Sans"/>
          <w:b/>
          <w:vanish/>
        </w:rPr>
      </w:pPr>
    </w:p>
    <w:p w14:paraId="5EB3B8E6" w14:textId="77777777" w:rsidR="00CB775C" w:rsidRPr="00CB775C" w:rsidRDefault="00CB775C" w:rsidP="00CB775C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40"/>
        <w:contextualSpacing w:val="0"/>
        <w:jc w:val="both"/>
        <w:rPr>
          <w:rFonts w:ascii="Open Sans" w:hAnsi="Open Sans" w:cs="Open Sans"/>
          <w:b/>
          <w:vanish/>
        </w:rPr>
      </w:pPr>
    </w:p>
    <w:p w14:paraId="288861A1" w14:textId="76BFA4BA" w:rsidR="005B3E7D" w:rsidRPr="00931720" w:rsidRDefault="00931720" w:rsidP="00931720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851" w:hanging="567"/>
        <w:contextualSpacing w:val="0"/>
        <w:jc w:val="both"/>
        <w:rPr>
          <w:rFonts w:ascii="Open Sans" w:hAnsi="Open Sans" w:cs="Open Sans"/>
          <w:b/>
        </w:rPr>
      </w:pPr>
      <w:r w:rsidRPr="00931720">
        <w:rPr>
          <w:rFonts w:ascii="Open Sans" w:hAnsi="Open Sans" w:cs="Open Sans"/>
          <w:b/>
        </w:rPr>
        <w:t>Describir la metodología o estrategia innovadora; además del procedimiento para su implementación, consolidando e institucionalizando la innovación</w:t>
      </w:r>
      <w:r w:rsidR="005B3E7D" w:rsidRPr="00931720">
        <w:rPr>
          <w:rFonts w:ascii="Open Sans" w:hAnsi="Open Sans" w:cs="Open Sans"/>
          <w:b/>
        </w:rPr>
        <w:t>.</w:t>
      </w:r>
    </w:p>
    <w:p w14:paraId="54D71463" w14:textId="6B35CDFD" w:rsidR="005B3E7D" w:rsidRDefault="005B3E7D" w:rsidP="00931720">
      <w:pPr>
        <w:spacing w:after="120"/>
        <w:ind w:left="851" w:right="79"/>
        <w:jc w:val="both"/>
        <w:rPr>
          <w:rFonts w:ascii="Open Sans" w:hAnsi="Open Sans" w:cs="Open Sans"/>
          <w:i/>
          <w:sz w:val="20"/>
          <w:szCs w:val="20"/>
        </w:rPr>
      </w:pPr>
      <w:r w:rsidRPr="00491C56">
        <w:rPr>
          <w:rFonts w:ascii="Open Sans" w:hAnsi="Open Sans" w:cs="Open Sans"/>
          <w:b/>
          <w:bCs/>
          <w:iCs/>
          <w:sz w:val="20"/>
          <w:szCs w:val="20"/>
          <w:u w:val="single"/>
        </w:rPr>
        <w:t>Recomendación:</w:t>
      </w:r>
      <w:r w:rsidRPr="00491C56">
        <w:rPr>
          <w:rFonts w:ascii="Open Sans" w:hAnsi="Open Sans" w:cs="Open Sans"/>
          <w:i/>
          <w:sz w:val="20"/>
          <w:szCs w:val="20"/>
        </w:rPr>
        <w:t xml:space="preserve"> </w:t>
      </w:r>
    </w:p>
    <w:p w14:paraId="5DC3ED9B" w14:textId="77777777" w:rsidR="00931720" w:rsidRPr="00931720" w:rsidRDefault="00931720" w:rsidP="00931720">
      <w:pPr>
        <w:pStyle w:val="Prrafodelista"/>
        <w:numPr>
          <w:ilvl w:val="1"/>
          <w:numId w:val="7"/>
        </w:numPr>
        <w:spacing w:after="120"/>
        <w:ind w:left="1276" w:right="79"/>
        <w:jc w:val="both"/>
        <w:rPr>
          <w:rFonts w:ascii="Open Sans" w:hAnsi="Open Sans" w:cs="Open Sans"/>
          <w:i/>
          <w:sz w:val="20"/>
          <w:szCs w:val="20"/>
        </w:rPr>
      </w:pPr>
      <w:bookmarkStart w:id="1" w:name="_Hlk182583304"/>
      <w:r w:rsidRPr="00931720">
        <w:rPr>
          <w:rFonts w:ascii="Open Sans" w:hAnsi="Open Sans" w:cs="Open Sans"/>
          <w:i/>
          <w:sz w:val="20"/>
          <w:szCs w:val="20"/>
        </w:rPr>
        <w:t>Deben de describir con precisión y orden de que trata la metodología o estrategia innovadora, así cómo es el proceso de implementación describiendo las etapas o dimensiones y herramientas utilizadas para su implementación evidenciando la consolidación e institucionalización de la innovación.</w:t>
      </w:r>
    </w:p>
    <w:p w14:paraId="50C8CED9" w14:textId="5B2B25D3" w:rsidR="00931720" w:rsidRPr="00491C56" w:rsidRDefault="00931720" w:rsidP="00931720">
      <w:pPr>
        <w:pStyle w:val="Prrafodelista"/>
        <w:numPr>
          <w:ilvl w:val="1"/>
          <w:numId w:val="7"/>
        </w:numPr>
        <w:spacing w:after="120"/>
        <w:ind w:left="1276" w:right="79"/>
        <w:jc w:val="both"/>
        <w:rPr>
          <w:rFonts w:ascii="Open Sans" w:hAnsi="Open Sans" w:cs="Open Sans"/>
          <w:i/>
          <w:sz w:val="20"/>
          <w:szCs w:val="20"/>
        </w:rPr>
      </w:pPr>
      <w:r w:rsidRPr="00931720">
        <w:rPr>
          <w:rFonts w:ascii="Open Sans" w:hAnsi="Open Sans" w:cs="Open Sans"/>
          <w:i/>
          <w:sz w:val="20"/>
          <w:szCs w:val="20"/>
        </w:rPr>
        <w:t xml:space="preserve">Se debe adjuntar el video donde se describe la metodología o estrategia innovadora que vienen usando durante los dos años de implementación del proyecto con una duración máxima de 3 minutos que incluye el testimonio de los actores que participan en </w:t>
      </w:r>
      <w:r w:rsidR="00202CA1">
        <w:rPr>
          <w:rFonts w:ascii="Open Sans" w:hAnsi="Open Sans" w:cs="Open Sans"/>
          <w:i/>
          <w:sz w:val="20"/>
          <w:szCs w:val="20"/>
        </w:rPr>
        <w:t>el</w:t>
      </w:r>
      <w:r w:rsidRPr="00931720">
        <w:rPr>
          <w:rFonts w:ascii="Open Sans" w:hAnsi="Open Sans" w:cs="Open Sans"/>
          <w:i/>
          <w:sz w:val="20"/>
          <w:szCs w:val="20"/>
        </w:rPr>
        <w:t xml:space="preserve"> proyecto (Consigne el enlace del video, alojado previamente en YouTube).</w:t>
      </w:r>
    </w:p>
    <w:bookmarkEnd w:id="1"/>
    <w:p w14:paraId="7D7B43D3" w14:textId="4C4694E1" w:rsidR="00CB775C" w:rsidRDefault="005B3E7D" w:rsidP="00CB775C">
      <w:pPr>
        <w:spacing w:after="120"/>
        <w:ind w:left="327"/>
        <w:jc w:val="right"/>
        <w:rPr>
          <w:rFonts w:ascii="Open Sans" w:hAnsi="Open Sans" w:cs="Open Sans"/>
          <w:b/>
          <w:i/>
        </w:rPr>
      </w:pPr>
      <w:r w:rsidRPr="005B3E7D">
        <w:rPr>
          <w:rFonts w:ascii="Open Sans" w:hAnsi="Open Sans" w:cs="Open Sans"/>
          <w:b/>
          <w:i/>
        </w:rPr>
        <w:t xml:space="preserve">Extensión máxima: </w:t>
      </w:r>
      <w:r w:rsidR="00931720">
        <w:rPr>
          <w:rFonts w:ascii="Open Sans" w:hAnsi="Open Sans" w:cs="Open Sans"/>
          <w:b/>
          <w:i/>
        </w:rPr>
        <w:t>80</w:t>
      </w:r>
      <w:r w:rsidRPr="005B3E7D">
        <w:rPr>
          <w:rFonts w:ascii="Open Sans" w:hAnsi="Open Sans" w:cs="Open Sans"/>
          <w:b/>
          <w:i/>
        </w:rPr>
        <w:t>00 caracteres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8358"/>
      </w:tblGrid>
      <w:tr w:rsidR="00CB775C" w14:paraId="1D889F22" w14:textId="77777777" w:rsidTr="00B23E5B">
        <w:trPr>
          <w:trHeight w:val="1246"/>
        </w:trPr>
        <w:tc>
          <w:tcPr>
            <w:tcW w:w="8358" w:type="dxa"/>
          </w:tcPr>
          <w:p w14:paraId="7CE5F8D9" w14:textId="77777777" w:rsidR="00CB775C" w:rsidRDefault="00CB775C" w:rsidP="00A45D4D">
            <w:pPr>
              <w:jc w:val="right"/>
              <w:rPr>
                <w:rFonts w:ascii="Open Sans" w:hAnsi="Open Sans" w:cs="Open Sans"/>
                <w:b/>
                <w:i/>
              </w:rPr>
            </w:pPr>
          </w:p>
        </w:tc>
      </w:tr>
    </w:tbl>
    <w:p w14:paraId="1D4DB066" w14:textId="77777777" w:rsidR="00CB775C" w:rsidRPr="005B3E7D" w:rsidRDefault="00CB775C" w:rsidP="00CB775C">
      <w:pPr>
        <w:ind w:left="327"/>
        <w:jc w:val="right"/>
        <w:rPr>
          <w:rFonts w:ascii="Open Sans" w:hAnsi="Open Sans" w:cs="Open Sans"/>
          <w:b/>
          <w:i/>
        </w:rPr>
      </w:pPr>
    </w:p>
    <w:p w14:paraId="2B861B37" w14:textId="20DC3143" w:rsidR="005B3E7D" w:rsidRPr="00931720" w:rsidRDefault="00931720" w:rsidP="00931720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851" w:hanging="567"/>
        <w:contextualSpacing w:val="0"/>
        <w:jc w:val="both"/>
        <w:rPr>
          <w:rFonts w:ascii="Open Sans" w:hAnsi="Open Sans" w:cs="Open Sans"/>
          <w:b/>
        </w:rPr>
      </w:pPr>
      <w:r w:rsidRPr="00931720">
        <w:rPr>
          <w:rFonts w:ascii="Open Sans" w:hAnsi="Open Sans" w:cs="Open Sans"/>
          <w:b/>
        </w:rPr>
        <w:t>Explicar de qué manera la metodología o estrategia innovadora fomenta el</w:t>
      </w:r>
      <w:r>
        <w:rPr>
          <w:rFonts w:ascii="Open Sans" w:hAnsi="Open Sans" w:cs="Open Sans"/>
          <w:b/>
        </w:rPr>
        <w:t xml:space="preserve"> </w:t>
      </w:r>
      <w:r w:rsidRPr="00931720">
        <w:rPr>
          <w:rFonts w:ascii="Open Sans" w:hAnsi="Open Sans" w:cs="Open Sans"/>
          <w:b/>
        </w:rPr>
        <w:t>pensamiento crítico y creativo en los actores que participan del proyecto</w:t>
      </w:r>
    </w:p>
    <w:p w14:paraId="52CEDAE8" w14:textId="57A36648" w:rsidR="005B3E7D" w:rsidRPr="00491C56" w:rsidRDefault="005B3E7D" w:rsidP="00491C56">
      <w:pPr>
        <w:ind w:left="851" w:right="79"/>
        <w:jc w:val="both"/>
        <w:rPr>
          <w:rFonts w:ascii="Open Sans" w:hAnsi="Open Sans" w:cs="Open Sans"/>
          <w:bCs/>
          <w:i/>
          <w:iCs/>
          <w:sz w:val="20"/>
          <w:szCs w:val="20"/>
        </w:rPr>
      </w:pPr>
      <w:r w:rsidRPr="00491C56">
        <w:rPr>
          <w:rFonts w:ascii="Open Sans" w:hAnsi="Open Sans" w:cs="Open Sans"/>
          <w:b/>
          <w:i/>
          <w:iCs/>
          <w:sz w:val="20"/>
          <w:szCs w:val="20"/>
          <w:u w:val="single"/>
        </w:rPr>
        <w:t>Recomendación:</w:t>
      </w:r>
      <w:r w:rsidRPr="00491C56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r w:rsidR="00931720" w:rsidRPr="00931720">
        <w:rPr>
          <w:rFonts w:ascii="Open Sans" w:hAnsi="Open Sans" w:cs="Open Sans"/>
          <w:bCs/>
          <w:i/>
          <w:iCs/>
          <w:sz w:val="20"/>
          <w:szCs w:val="20"/>
        </w:rPr>
        <w:t>Explicar en forma detallada la manera en que la metodología o estrategia innovadora es novedosa, fomenta el pensamiento crítico y creativo en todos los actores que participan del proyecto</w:t>
      </w:r>
      <w:r w:rsidRPr="00491C56">
        <w:rPr>
          <w:rFonts w:ascii="Open Sans" w:hAnsi="Open Sans" w:cs="Open Sans"/>
          <w:bCs/>
          <w:i/>
          <w:iCs/>
          <w:sz w:val="20"/>
          <w:szCs w:val="20"/>
        </w:rPr>
        <w:t>.</w:t>
      </w:r>
      <w:r w:rsidR="00931720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</w:p>
    <w:p w14:paraId="64B0CC86" w14:textId="40862ED6" w:rsidR="005B3E7D" w:rsidRPr="00CB775C" w:rsidRDefault="005B3E7D" w:rsidP="00CB775C">
      <w:pPr>
        <w:spacing w:after="120"/>
        <w:ind w:left="327"/>
        <w:jc w:val="right"/>
        <w:rPr>
          <w:rFonts w:ascii="Open Sans" w:hAnsi="Open Sans" w:cs="Open Sans"/>
          <w:b/>
          <w:i/>
        </w:rPr>
      </w:pPr>
      <w:r w:rsidRPr="00CB775C">
        <w:rPr>
          <w:rFonts w:ascii="Open Sans" w:hAnsi="Open Sans" w:cs="Open Sans"/>
          <w:b/>
          <w:i/>
        </w:rPr>
        <w:t xml:space="preserve">Extensión máxima: </w:t>
      </w:r>
      <w:r w:rsidR="00931720">
        <w:rPr>
          <w:rFonts w:ascii="Open Sans" w:hAnsi="Open Sans" w:cs="Open Sans"/>
          <w:b/>
          <w:i/>
        </w:rPr>
        <w:t>3</w:t>
      </w:r>
      <w:r w:rsidRPr="00CB775C">
        <w:rPr>
          <w:rFonts w:ascii="Open Sans" w:hAnsi="Open Sans" w:cs="Open Sans"/>
          <w:b/>
          <w:i/>
        </w:rPr>
        <w:t>000 caracteres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8358"/>
      </w:tblGrid>
      <w:tr w:rsidR="00CB775C" w14:paraId="7F161B15" w14:textId="77777777" w:rsidTr="00B23E5B">
        <w:trPr>
          <w:trHeight w:val="1141"/>
        </w:trPr>
        <w:tc>
          <w:tcPr>
            <w:tcW w:w="8358" w:type="dxa"/>
          </w:tcPr>
          <w:p w14:paraId="6E8F0094" w14:textId="77777777" w:rsidR="00CB775C" w:rsidRDefault="00CB775C" w:rsidP="00A45D4D">
            <w:pPr>
              <w:jc w:val="right"/>
              <w:rPr>
                <w:rFonts w:ascii="Open Sans" w:hAnsi="Open Sans" w:cs="Open Sans"/>
                <w:b/>
                <w:i/>
              </w:rPr>
            </w:pPr>
          </w:p>
        </w:tc>
      </w:tr>
    </w:tbl>
    <w:p w14:paraId="1A3F3998" w14:textId="77777777" w:rsidR="00B23E5B" w:rsidRDefault="00B23E5B" w:rsidP="00B23E5B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240" w:after="240"/>
        <w:ind w:left="284"/>
        <w:contextualSpacing w:val="0"/>
        <w:jc w:val="both"/>
        <w:rPr>
          <w:rFonts w:ascii="Open Sans" w:hAnsi="Open Sans" w:cs="Open Sans"/>
          <w:b/>
        </w:rPr>
      </w:pPr>
    </w:p>
    <w:p w14:paraId="4F777A8C" w14:textId="02F55EB7" w:rsidR="005B3E7D" w:rsidRPr="005B3E7D" w:rsidRDefault="00931720" w:rsidP="00E15F84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284" w:hanging="284"/>
        <w:contextualSpacing w:val="0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PERTINENCIA</w:t>
      </w:r>
    </w:p>
    <w:p w14:paraId="65BB2BD8" w14:textId="77777777" w:rsidR="00491C56" w:rsidRPr="00491C56" w:rsidRDefault="00491C56" w:rsidP="00491C56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40"/>
        <w:contextualSpacing w:val="0"/>
        <w:jc w:val="both"/>
        <w:rPr>
          <w:rFonts w:ascii="Open Sans" w:hAnsi="Open Sans" w:cs="Open Sans"/>
          <w:b/>
          <w:vanish/>
        </w:rPr>
      </w:pPr>
    </w:p>
    <w:p w14:paraId="35A52F2B" w14:textId="4E2A86A1" w:rsidR="005B3E7D" w:rsidRPr="005B3E7D" w:rsidRDefault="003779B3" w:rsidP="00491C56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851" w:hanging="567"/>
        <w:contextualSpacing w:val="0"/>
        <w:jc w:val="both"/>
        <w:rPr>
          <w:rFonts w:ascii="Open Sans" w:hAnsi="Open Sans" w:cs="Open Sans"/>
          <w:b/>
        </w:rPr>
      </w:pPr>
      <w:r w:rsidRPr="003779B3">
        <w:rPr>
          <w:rFonts w:ascii="Open Sans" w:hAnsi="Open Sans" w:cs="Open Sans"/>
          <w:b/>
        </w:rPr>
        <w:t>Demostrar cómo el proyecto ha respondido a las características, intereses y necesidades de los estudiantes y actores de la comunidad educativa</w:t>
      </w:r>
      <w:r w:rsidR="005B3E7D" w:rsidRPr="005B3E7D">
        <w:rPr>
          <w:rFonts w:ascii="Open Sans" w:hAnsi="Open Sans" w:cs="Open Sans"/>
          <w:b/>
        </w:rPr>
        <w:t>.</w:t>
      </w:r>
    </w:p>
    <w:p w14:paraId="6DB3D40F" w14:textId="0F0AA923" w:rsidR="005B3E7D" w:rsidRPr="00762EDE" w:rsidRDefault="005B3E7D" w:rsidP="00573591">
      <w:pPr>
        <w:spacing w:after="120"/>
        <w:ind w:left="851" w:right="79"/>
        <w:jc w:val="both"/>
        <w:rPr>
          <w:rFonts w:ascii="Open Sans" w:hAnsi="Open Sans" w:cs="Open Sans"/>
          <w:bCs/>
          <w:i/>
          <w:iCs/>
          <w:sz w:val="20"/>
          <w:szCs w:val="20"/>
        </w:rPr>
      </w:pPr>
      <w:r w:rsidRPr="00762EDE">
        <w:rPr>
          <w:rFonts w:ascii="Open Sans" w:hAnsi="Open Sans" w:cs="Open Sans"/>
          <w:b/>
          <w:sz w:val="20"/>
          <w:szCs w:val="20"/>
          <w:u w:val="single"/>
        </w:rPr>
        <w:t>Recomendación</w:t>
      </w:r>
      <w:r w:rsidRPr="00762EDE">
        <w:rPr>
          <w:rFonts w:ascii="Open Sans" w:hAnsi="Open Sans" w:cs="Open Sans"/>
          <w:bCs/>
          <w:i/>
          <w:iCs/>
          <w:sz w:val="20"/>
          <w:szCs w:val="20"/>
        </w:rPr>
        <w:t xml:space="preserve">: </w:t>
      </w:r>
      <w:r w:rsidR="003779B3" w:rsidRPr="003779B3">
        <w:rPr>
          <w:rFonts w:ascii="Open Sans" w:hAnsi="Open Sans" w:cs="Open Sans"/>
          <w:bCs/>
          <w:i/>
          <w:iCs/>
          <w:sz w:val="20"/>
          <w:szCs w:val="20"/>
        </w:rPr>
        <w:t>Deben de evidenciar con claridad y coherencia los intereses y necesidades de los estudiantes y actores que participan de la implementación del proyecto a lo largo de su ejecución vinculados al cumplimiento de políticas educativas nacionales, regionales y locales.</w:t>
      </w:r>
      <w:r w:rsidRPr="00762EDE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</w:p>
    <w:p w14:paraId="6C3FB890" w14:textId="30E487FC" w:rsidR="00762EDE" w:rsidRPr="00CB775C" w:rsidRDefault="00762EDE" w:rsidP="00573591">
      <w:pPr>
        <w:spacing w:after="120"/>
        <w:ind w:left="329"/>
        <w:jc w:val="right"/>
        <w:rPr>
          <w:rFonts w:ascii="Open Sans" w:hAnsi="Open Sans" w:cs="Open Sans"/>
          <w:b/>
          <w:i/>
        </w:rPr>
      </w:pPr>
      <w:r w:rsidRPr="00CB775C">
        <w:rPr>
          <w:rFonts w:ascii="Open Sans" w:hAnsi="Open Sans" w:cs="Open Sans"/>
          <w:b/>
          <w:i/>
        </w:rPr>
        <w:t xml:space="preserve">Extensión máxima: </w:t>
      </w:r>
      <w:r w:rsidR="003779B3">
        <w:rPr>
          <w:rFonts w:ascii="Open Sans" w:hAnsi="Open Sans" w:cs="Open Sans"/>
          <w:b/>
          <w:i/>
        </w:rPr>
        <w:t>5</w:t>
      </w:r>
      <w:r w:rsidRPr="00CB775C">
        <w:rPr>
          <w:rFonts w:ascii="Open Sans" w:hAnsi="Open Sans" w:cs="Open Sans"/>
          <w:b/>
          <w:i/>
        </w:rPr>
        <w:t>000 caracteres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8358"/>
      </w:tblGrid>
      <w:tr w:rsidR="00762EDE" w14:paraId="6591236D" w14:textId="77777777" w:rsidTr="00B23E5B">
        <w:trPr>
          <w:trHeight w:val="1230"/>
        </w:trPr>
        <w:tc>
          <w:tcPr>
            <w:tcW w:w="8358" w:type="dxa"/>
          </w:tcPr>
          <w:p w14:paraId="63985210" w14:textId="77777777" w:rsidR="00762EDE" w:rsidRDefault="00762EDE" w:rsidP="00A45D4D">
            <w:pPr>
              <w:jc w:val="right"/>
              <w:rPr>
                <w:rFonts w:ascii="Open Sans" w:hAnsi="Open Sans" w:cs="Open Sans"/>
                <w:b/>
                <w:i/>
              </w:rPr>
            </w:pPr>
          </w:p>
        </w:tc>
      </w:tr>
    </w:tbl>
    <w:p w14:paraId="4299C9EB" w14:textId="77777777" w:rsidR="002D3501" w:rsidRDefault="002D3501" w:rsidP="002D3501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240"/>
        <w:ind w:left="851"/>
        <w:contextualSpacing w:val="0"/>
        <w:jc w:val="both"/>
        <w:rPr>
          <w:rFonts w:ascii="Open Sans" w:hAnsi="Open Sans" w:cs="Open Sans"/>
          <w:b/>
        </w:rPr>
      </w:pPr>
    </w:p>
    <w:p w14:paraId="61253B9A" w14:textId="67DDC9F6" w:rsidR="005B3E7D" w:rsidRPr="00762EDE" w:rsidRDefault="003779B3" w:rsidP="00762EDE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851" w:hanging="567"/>
        <w:contextualSpacing w:val="0"/>
        <w:jc w:val="both"/>
        <w:rPr>
          <w:rFonts w:ascii="Open Sans" w:hAnsi="Open Sans" w:cs="Open Sans"/>
          <w:b/>
        </w:rPr>
      </w:pPr>
      <w:r w:rsidRPr="003779B3">
        <w:rPr>
          <w:rFonts w:ascii="Open Sans" w:hAnsi="Open Sans" w:cs="Open Sans"/>
          <w:b/>
        </w:rPr>
        <w:t>Demostrar que aspectos del contexto educativo, cultural y social en el que se desenvuelven los actores de la comunidad educativa ha tomado en cuenta el proyecto</w:t>
      </w:r>
      <w:r w:rsidR="005B3E7D" w:rsidRPr="005B3E7D">
        <w:rPr>
          <w:rFonts w:ascii="Open Sans" w:hAnsi="Open Sans" w:cs="Open Sans"/>
          <w:b/>
        </w:rPr>
        <w:t>.</w:t>
      </w:r>
    </w:p>
    <w:p w14:paraId="6C6C6985" w14:textId="386B820F" w:rsidR="005B3E7D" w:rsidRPr="00762EDE" w:rsidRDefault="005B3E7D" w:rsidP="00573591">
      <w:pPr>
        <w:spacing w:after="120"/>
        <w:ind w:left="851" w:right="79"/>
        <w:jc w:val="both"/>
        <w:rPr>
          <w:rFonts w:ascii="Open Sans" w:hAnsi="Open Sans" w:cs="Open Sans"/>
          <w:i/>
          <w:sz w:val="20"/>
          <w:szCs w:val="20"/>
        </w:rPr>
      </w:pPr>
      <w:r w:rsidRPr="00762EDE">
        <w:rPr>
          <w:rFonts w:ascii="Open Sans" w:hAnsi="Open Sans" w:cs="Open Sans"/>
          <w:b/>
          <w:sz w:val="20"/>
          <w:szCs w:val="20"/>
          <w:u w:val="single"/>
        </w:rPr>
        <w:t>Recomendación:</w:t>
      </w:r>
      <w:r w:rsidRPr="00762EDE">
        <w:rPr>
          <w:rFonts w:ascii="Open Sans" w:hAnsi="Open Sans" w:cs="Open Sans"/>
          <w:b/>
          <w:sz w:val="20"/>
          <w:szCs w:val="20"/>
        </w:rPr>
        <w:t xml:space="preserve"> </w:t>
      </w:r>
      <w:r w:rsidR="003779B3" w:rsidRPr="003779B3">
        <w:rPr>
          <w:rFonts w:ascii="Open Sans" w:hAnsi="Open Sans" w:cs="Open Sans"/>
          <w:i/>
          <w:sz w:val="20"/>
          <w:szCs w:val="20"/>
        </w:rPr>
        <w:t xml:space="preserve">Se debe demostrar con detalle aspectos </w:t>
      </w:r>
      <w:r w:rsidR="009C13E4">
        <w:rPr>
          <w:rFonts w:ascii="Open Sans" w:hAnsi="Open Sans" w:cs="Open Sans"/>
          <w:i/>
          <w:sz w:val="20"/>
          <w:szCs w:val="20"/>
        </w:rPr>
        <w:t xml:space="preserve">en los </w:t>
      </w:r>
      <w:r w:rsidR="003779B3" w:rsidRPr="003779B3">
        <w:rPr>
          <w:rFonts w:ascii="Open Sans" w:hAnsi="Open Sans" w:cs="Open Sans"/>
          <w:i/>
          <w:sz w:val="20"/>
          <w:szCs w:val="20"/>
        </w:rPr>
        <w:t>que el proyecto ha sido adecuado al contexto educativo, cultural y social en el que se desenvuelven los actores de la comunidad educativa</w:t>
      </w:r>
      <w:r w:rsidRPr="00762EDE">
        <w:rPr>
          <w:rFonts w:ascii="Open Sans" w:hAnsi="Open Sans" w:cs="Open Sans"/>
          <w:i/>
          <w:sz w:val="20"/>
          <w:szCs w:val="20"/>
        </w:rPr>
        <w:t>.</w:t>
      </w:r>
    </w:p>
    <w:p w14:paraId="161906B5" w14:textId="5481DB61" w:rsidR="005B3E7D" w:rsidRPr="00CB775C" w:rsidRDefault="005B3E7D" w:rsidP="00573591">
      <w:pPr>
        <w:spacing w:after="120"/>
        <w:ind w:left="329"/>
        <w:jc w:val="right"/>
        <w:rPr>
          <w:rFonts w:ascii="Open Sans" w:hAnsi="Open Sans" w:cs="Open Sans"/>
          <w:b/>
          <w:i/>
        </w:rPr>
      </w:pPr>
      <w:r w:rsidRPr="00CB775C">
        <w:rPr>
          <w:rFonts w:ascii="Open Sans" w:hAnsi="Open Sans" w:cs="Open Sans"/>
          <w:b/>
          <w:i/>
        </w:rPr>
        <w:t xml:space="preserve">Extensión máxima: </w:t>
      </w:r>
      <w:r w:rsidR="003779B3">
        <w:rPr>
          <w:rFonts w:ascii="Open Sans" w:hAnsi="Open Sans" w:cs="Open Sans"/>
          <w:b/>
          <w:i/>
        </w:rPr>
        <w:t>5</w:t>
      </w:r>
      <w:r w:rsidRPr="00CB775C">
        <w:rPr>
          <w:rFonts w:ascii="Open Sans" w:hAnsi="Open Sans" w:cs="Open Sans"/>
          <w:b/>
          <w:i/>
        </w:rPr>
        <w:t>000 caracteres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8358"/>
      </w:tblGrid>
      <w:tr w:rsidR="00762EDE" w14:paraId="3A753785" w14:textId="77777777" w:rsidTr="00B23E5B">
        <w:trPr>
          <w:trHeight w:val="1192"/>
        </w:trPr>
        <w:tc>
          <w:tcPr>
            <w:tcW w:w="8358" w:type="dxa"/>
          </w:tcPr>
          <w:p w14:paraId="3AAA8320" w14:textId="77777777" w:rsidR="00762EDE" w:rsidRDefault="00762EDE" w:rsidP="00A45D4D">
            <w:pPr>
              <w:jc w:val="right"/>
              <w:rPr>
                <w:rFonts w:ascii="Open Sans" w:hAnsi="Open Sans" w:cs="Open Sans"/>
                <w:b/>
                <w:i/>
              </w:rPr>
            </w:pPr>
          </w:p>
        </w:tc>
      </w:tr>
    </w:tbl>
    <w:p w14:paraId="332055FF" w14:textId="77BC3CE7" w:rsidR="005B3E7D" w:rsidRPr="005B3E7D" w:rsidRDefault="003779B3" w:rsidP="00E15F84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284" w:hanging="284"/>
        <w:contextualSpacing w:val="0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IMPACTO</w:t>
      </w:r>
    </w:p>
    <w:p w14:paraId="7F57E52E" w14:textId="4DF7592E" w:rsidR="005B3E7D" w:rsidRPr="00573591" w:rsidRDefault="003779B3" w:rsidP="00573591">
      <w:pPr>
        <w:pStyle w:val="Prrafodelista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851" w:hanging="567"/>
        <w:contextualSpacing w:val="0"/>
        <w:jc w:val="both"/>
        <w:rPr>
          <w:rFonts w:ascii="Open Sans" w:hAnsi="Open Sans" w:cs="Open Sans"/>
          <w:b/>
        </w:rPr>
      </w:pPr>
      <w:r w:rsidRPr="003779B3">
        <w:rPr>
          <w:rFonts w:ascii="Open Sans" w:hAnsi="Open Sans" w:cs="Open Sans"/>
          <w:b/>
        </w:rPr>
        <w:t>Sustentar con evidencias los resultados obtenidos respecto a las competencias priorizadas para la implementación de su proyecto vinculadas al perfil de egreso de los estudiantes</w:t>
      </w:r>
      <w:r w:rsidR="005B3E7D" w:rsidRPr="005B3E7D">
        <w:rPr>
          <w:rFonts w:ascii="Open Sans" w:hAnsi="Open Sans" w:cs="Open Sans"/>
          <w:b/>
        </w:rPr>
        <w:t>.</w:t>
      </w:r>
    </w:p>
    <w:p w14:paraId="6A000221" w14:textId="0AB8AA52" w:rsidR="005B3E7D" w:rsidRDefault="005B3E7D" w:rsidP="00573591">
      <w:pPr>
        <w:spacing w:after="120"/>
        <w:ind w:left="851" w:right="79"/>
        <w:jc w:val="both"/>
        <w:rPr>
          <w:rFonts w:ascii="Open Sans" w:hAnsi="Open Sans" w:cs="Open Sans"/>
          <w:i/>
          <w:sz w:val="20"/>
          <w:szCs w:val="20"/>
        </w:rPr>
      </w:pPr>
      <w:r w:rsidRPr="00762EDE">
        <w:rPr>
          <w:rFonts w:ascii="Open Sans" w:hAnsi="Open Sans" w:cs="Open Sans"/>
          <w:b/>
          <w:sz w:val="20"/>
          <w:szCs w:val="20"/>
          <w:u w:val="single"/>
        </w:rPr>
        <w:t>Recomendación:</w:t>
      </w:r>
    </w:p>
    <w:p w14:paraId="66014515" w14:textId="62B3D1AB" w:rsidR="003779B3" w:rsidRPr="003779B3" w:rsidRDefault="003779B3" w:rsidP="003779B3">
      <w:pPr>
        <w:pStyle w:val="Prrafodelista"/>
        <w:numPr>
          <w:ilvl w:val="1"/>
          <w:numId w:val="7"/>
        </w:numPr>
        <w:spacing w:after="120"/>
        <w:ind w:left="1276" w:right="79"/>
        <w:jc w:val="both"/>
        <w:rPr>
          <w:rFonts w:ascii="Open Sans" w:hAnsi="Open Sans" w:cs="Open Sans"/>
          <w:i/>
          <w:sz w:val="20"/>
          <w:szCs w:val="20"/>
        </w:rPr>
      </w:pPr>
      <w:r w:rsidRPr="003779B3">
        <w:rPr>
          <w:rFonts w:ascii="Open Sans" w:hAnsi="Open Sans" w:cs="Open Sans"/>
          <w:i/>
          <w:sz w:val="20"/>
          <w:szCs w:val="20"/>
        </w:rPr>
        <w:t>Recuerden que se debe de sustentar con evidencias concretas, explicando cuáles son los resultados obtenidos demostrando logros respecto a la competencia(s) priorizada(s) y cambio(s) generado(s) en otra(s) competencia(s) transversal(es) ligadas al perfil de egreso de los estudiantes.</w:t>
      </w:r>
    </w:p>
    <w:p w14:paraId="1866712D" w14:textId="55C7B2F4" w:rsidR="003779B3" w:rsidRPr="00762EDE" w:rsidRDefault="003779B3" w:rsidP="003779B3">
      <w:pPr>
        <w:pStyle w:val="Prrafodelista"/>
        <w:numPr>
          <w:ilvl w:val="1"/>
          <w:numId w:val="7"/>
        </w:numPr>
        <w:spacing w:after="120"/>
        <w:ind w:left="1276" w:right="79"/>
        <w:jc w:val="both"/>
        <w:rPr>
          <w:rFonts w:ascii="Open Sans" w:hAnsi="Open Sans" w:cs="Open Sans"/>
          <w:i/>
          <w:sz w:val="20"/>
          <w:szCs w:val="20"/>
        </w:rPr>
      </w:pPr>
      <w:r w:rsidRPr="003779B3">
        <w:rPr>
          <w:rFonts w:ascii="Open Sans" w:hAnsi="Open Sans" w:cs="Open Sans"/>
          <w:i/>
          <w:sz w:val="20"/>
          <w:szCs w:val="20"/>
        </w:rPr>
        <w:t>Se debe</w:t>
      </w:r>
      <w:r w:rsidR="007139D5">
        <w:rPr>
          <w:rFonts w:ascii="Open Sans" w:hAnsi="Open Sans" w:cs="Open Sans"/>
          <w:i/>
          <w:sz w:val="20"/>
          <w:szCs w:val="20"/>
        </w:rPr>
        <w:t>n</w:t>
      </w:r>
      <w:r w:rsidRPr="003779B3">
        <w:rPr>
          <w:rFonts w:ascii="Open Sans" w:hAnsi="Open Sans" w:cs="Open Sans"/>
          <w:i/>
          <w:sz w:val="20"/>
          <w:szCs w:val="20"/>
        </w:rPr>
        <w:t xml:space="preserve"> adjuntar como evidencias: resultados en términos de aprendizaje de los estudiantes, gestión escolar, instrumentos de institucionalización del proyecto, entre otras (Puede adjuntar de 1 a 5 evidencias).</w:t>
      </w:r>
    </w:p>
    <w:p w14:paraId="29EF9A60" w14:textId="31695621" w:rsidR="00762EDE" w:rsidRPr="00CB775C" w:rsidRDefault="00762EDE" w:rsidP="00762EDE">
      <w:pPr>
        <w:spacing w:after="120"/>
        <w:ind w:left="327"/>
        <w:jc w:val="right"/>
        <w:rPr>
          <w:rFonts w:ascii="Open Sans" w:hAnsi="Open Sans" w:cs="Open Sans"/>
          <w:b/>
          <w:i/>
        </w:rPr>
      </w:pPr>
      <w:r w:rsidRPr="00CB775C">
        <w:rPr>
          <w:rFonts w:ascii="Open Sans" w:hAnsi="Open Sans" w:cs="Open Sans"/>
          <w:b/>
          <w:i/>
        </w:rPr>
        <w:t xml:space="preserve">Extensión máxima: </w:t>
      </w:r>
      <w:r w:rsidR="003779B3">
        <w:rPr>
          <w:rFonts w:ascii="Open Sans" w:hAnsi="Open Sans" w:cs="Open Sans"/>
          <w:b/>
          <w:i/>
        </w:rPr>
        <w:t>5</w:t>
      </w:r>
      <w:r w:rsidRPr="00CB775C">
        <w:rPr>
          <w:rFonts w:ascii="Open Sans" w:hAnsi="Open Sans" w:cs="Open Sans"/>
          <w:b/>
          <w:i/>
        </w:rPr>
        <w:t>000 caracteres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8358"/>
      </w:tblGrid>
      <w:tr w:rsidR="00762EDE" w14:paraId="33F294BE" w14:textId="77777777" w:rsidTr="00E15F84">
        <w:trPr>
          <w:trHeight w:val="1249"/>
        </w:trPr>
        <w:tc>
          <w:tcPr>
            <w:tcW w:w="8358" w:type="dxa"/>
          </w:tcPr>
          <w:p w14:paraId="68021BD4" w14:textId="77777777" w:rsidR="00762EDE" w:rsidRDefault="00762EDE" w:rsidP="00A45D4D">
            <w:pPr>
              <w:jc w:val="right"/>
              <w:rPr>
                <w:rFonts w:ascii="Open Sans" w:hAnsi="Open Sans" w:cs="Open Sans"/>
                <w:b/>
                <w:i/>
              </w:rPr>
            </w:pPr>
          </w:p>
        </w:tc>
      </w:tr>
    </w:tbl>
    <w:p w14:paraId="08BE2D89" w14:textId="66B0C6F0" w:rsidR="005B3E7D" w:rsidRPr="005B3E7D" w:rsidRDefault="003779B3" w:rsidP="00E15F84">
      <w:pPr>
        <w:pStyle w:val="Prrafodelista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851" w:hanging="567"/>
        <w:contextualSpacing w:val="0"/>
        <w:jc w:val="both"/>
        <w:rPr>
          <w:rFonts w:ascii="Open Sans" w:hAnsi="Open Sans" w:cs="Open Sans"/>
          <w:b/>
        </w:rPr>
      </w:pPr>
      <w:r w:rsidRPr="003779B3">
        <w:rPr>
          <w:rFonts w:ascii="Open Sans" w:hAnsi="Open Sans" w:cs="Open Sans"/>
          <w:b/>
        </w:rPr>
        <w:t>Explicar los cambios asociados a la gestión escolar y la comunidad educativa y local por los participantes del proyecto.</w:t>
      </w:r>
    </w:p>
    <w:p w14:paraId="3BBFEEB5" w14:textId="0D4E1B37" w:rsidR="005B3E7D" w:rsidRDefault="005B3E7D" w:rsidP="00573591">
      <w:pPr>
        <w:spacing w:after="120"/>
        <w:ind w:left="851"/>
        <w:jc w:val="both"/>
        <w:rPr>
          <w:rFonts w:ascii="Open Sans" w:hAnsi="Open Sans" w:cs="Open Sans"/>
          <w:i/>
          <w:sz w:val="20"/>
          <w:szCs w:val="20"/>
        </w:rPr>
      </w:pPr>
      <w:r w:rsidRPr="00573591">
        <w:rPr>
          <w:rFonts w:ascii="Open Sans" w:hAnsi="Open Sans" w:cs="Open Sans"/>
          <w:b/>
          <w:sz w:val="20"/>
          <w:szCs w:val="20"/>
          <w:u w:val="single"/>
        </w:rPr>
        <w:t>Recomendación:</w:t>
      </w:r>
      <w:r w:rsidRPr="00573591">
        <w:rPr>
          <w:rFonts w:ascii="Open Sans" w:hAnsi="Open Sans" w:cs="Open Sans"/>
          <w:b/>
          <w:sz w:val="20"/>
          <w:szCs w:val="20"/>
        </w:rPr>
        <w:t xml:space="preserve"> </w:t>
      </w:r>
    </w:p>
    <w:p w14:paraId="1E7970BE" w14:textId="6E2CE4B5" w:rsidR="003779B3" w:rsidRPr="003779B3" w:rsidRDefault="003779B3" w:rsidP="003779B3">
      <w:pPr>
        <w:pStyle w:val="Prrafodelista"/>
        <w:numPr>
          <w:ilvl w:val="1"/>
          <w:numId w:val="7"/>
        </w:numPr>
        <w:spacing w:after="120"/>
        <w:ind w:left="1276" w:right="79"/>
        <w:jc w:val="both"/>
        <w:rPr>
          <w:rFonts w:ascii="Open Sans" w:hAnsi="Open Sans" w:cs="Open Sans"/>
          <w:i/>
          <w:sz w:val="20"/>
          <w:szCs w:val="20"/>
        </w:rPr>
      </w:pPr>
      <w:r w:rsidRPr="003779B3">
        <w:rPr>
          <w:rFonts w:ascii="Open Sans" w:hAnsi="Open Sans" w:cs="Open Sans"/>
          <w:i/>
          <w:sz w:val="20"/>
          <w:szCs w:val="20"/>
        </w:rPr>
        <w:t>Recuerden que se debe explicar con detalle, precisión y evidencias cuáles son los cambios positivos que ha generado el proyecto en relación con la gestión escolar, a la comunidad educativa y comunidad local; así como también describ</w:t>
      </w:r>
      <w:r w:rsidR="007139D5">
        <w:rPr>
          <w:rFonts w:ascii="Open Sans" w:hAnsi="Open Sans" w:cs="Open Sans"/>
          <w:i/>
          <w:sz w:val="20"/>
          <w:szCs w:val="20"/>
        </w:rPr>
        <w:t>a</w:t>
      </w:r>
      <w:r w:rsidRPr="003779B3">
        <w:rPr>
          <w:rFonts w:ascii="Open Sans" w:hAnsi="Open Sans" w:cs="Open Sans"/>
          <w:i/>
          <w:sz w:val="20"/>
          <w:szCs w:val="20"/>
        </w:rPr>
        <w:t>n con detalle y precisión de qué manera se ha llegado a la institucionalización y legitimidad por los participantes del proyecto durante los años de implementación.</w:t>
      </w:r>
    </w:p>
    <w:p w14:paraId="1D2A8378" w14:textId="4750031F" w:rsidR="003779B3" w:rsidRPr="00573591" w:rsidRDefault="003779B3" w:rsidP="003779B3">
      <w:pPr>
        <w:pStyle w:val="Prrafodelista"/>
        <w:numPr>
          <w:ilvl w:val="1"/>
          <w:numId w:val="7"/>
        </w:numPr>
        <w:spacing w:after="120"/>
        <w:ind w:left="1276" w:right="79"/>
        <w:jc w:val="both"/>
        <w:rPr>
          <w:rFonts w:ascii="Open Sans" w:hAnsi="Open Sans" w:cs="Open Sans"/>
          <w:i/>
          <w:sz w:val="20"/>
          <w:szCs w:val="20"/>
        </w:rPr>
      </w:pPr>
      <w:r w:rsidRPr="003779B3">
        <w:rPr>
          <w:rFonts w:ascii="Open Sans" w:hAnsi="Open Sans" w:cs="Open Sans"/>
          <w:i/>
          <w:sz w:val="20"/>
          <w:szCs w:val="20"/>
        </w:rPr>
        <w:t>Se debe adjuntar como evidencias: información que justifique los cambios positivos que ha generado el proyecto en relación con la gestión escolar, a la comunidad educativa y comunidad local, entre otros (Puede adjuntar de 1 a 5 evidencias).</w:t>
      </w:r>
    </w:p>
    <w:p w14:paraId="005522BD" w14:textId="0490D169" w:rsidR="00573591" w:rsidRPr="00CB775C" w:rsidRDefault="00573591" w:rsidP="00573591">
      <w:pPr>
        <w:spacing w:after="120"/>
        <w:ind w:left="327"/>
        <w:jc w:val="right"/>
        <w:rPr>
          <w:rFonts w:ascii="Open Sans" w:hAnsi="Open Sans" w:cs="Open Sans"/>
          <w:b/>
          <w:i/>
        </w:rPr>
      </w:pPr>
      <w:r w:rsidRPr="00CB775C">
        <w:rPr>
          <w:rFonts w:ascii="Open Sans" w:hAnsi="Open Sans" w:cs="Open Sans"/>
          <w:b/>
          <w:i/>
        </w:rPr>
        <w:t xml:space="preserve">Extensión máxima: </w:t>
      </w:r>
      <w:r w:rsidR="003779B3">
        <w:rPr>
          <w:rFonts w:ascii="Open Sans" w:hAnsi="Open Sans" w:cs="Open Sans"/>
          <w:b/>
          <w:i/>
        </w:rPr>
        <w:t>50</w:t>
      </w:r>
      <w:r w:rsidRPr="00CB775C">
        <w:rPr>
          <w:rFonts w:ascii="Open Sans" w:hAnsi="Open Sans" w:cs="Open Sans"/>
          <w:b/>
          <w:i/>
        </w:rPr>
        <w:t>00 caracteres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8358"/>
      </w:tblGrid>
      <w:tr w:rsidR="00573591" w14:paraId="0B982757" w14:textId="77777777" w:rsidTr="00341151">
        <w:trPr>
          <w:trHeight w:val="1156"/>
        </w:trPr>
        <w:tc>
          <w:tcPr>
            <w:tcW w:w="8358" w:type="dxa"/>
          </w:tcPr>
          <w:p w14:paraId="5D226561" w14:textId="77777777" w:rsidR="00573591" w:rsidRDefault="00573591" w:rsidP="00A45D4D">
            <w:pPr>
              <w:jc w:val="right"/>
              <w:rPr>
                <w:rFonts w:ascii="Open Sans" w:hAnsi="Open Sans" w:cs="Open Sans"/>
                <w:b/>
                <w:i/>
              </w:rPr>
            </w:pPr>
          </w:p>
        </w:tc>
      </w:tr>
    </w:tbl>
    <w:p w14:paraId="04494C31" w14:textId="77777777" w:rsidR="00B23E5B" w:rsidRDefault="00B23E5B" w:rsidP="00B23E5B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240" w:after="240"/>
        <w:ind w:left="284"/>
        <w:contextualSpacing w:val="0"/>
        <w:jc w:val="both"/>
        <w:rPr>
          <w:rFonts w:ascii="Open Sans" w:hAnsi="Open Sans" w:cs="Open Sans"/>
          <w:b/>
        </w:rPr>
      </w:pPr>
    </w:p>
    <w:p w14:paraId="4DA5272E" w14:textId="17D5E89B" w:rsidR="005B3E7D" w:rsidRPr="005B3E7D" w:rsidRDefault="003779B3" w:rsidP="00E15F84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284" w:hanging="284"/>
        <w:contextualSpacing w:val="0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PARTICIPACIÓN</w:t>
      </w:r>
    </w:p>
    <w:p w14:paraId="5FD596EA" w14:textId="140F86BB" w:rsidR="005B3E7D" w:rsidRPr="00573591" w:rsidRDefault="003779B3" w:rsidP="00E15F84">
      <w:pPr>
        <w:pStyle w:val="Prrafodelista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851" w:hanging="567"/>
        <w:contextualSpacing w:val="0"/>
        <w:jc w:val="both"/>
        <w:rPr>
          <w:rFonts w:ascii="Open Sans" w:hAnsi="Open Sans" w:cs="Open Sans"/>
          <w:b/>
        </w:rPr>
      </w:pPr>
      <w:r w:rsidRPr="003779B3">
        <w:rPr>
          <w:rFonts w:ascii="Open Sans" w:hAnsi="Open Sans" w:cs="Open Sans"/>
          <w:b/>
        </w:rPr>
        <w:t>Describir como los actores se apropian de la metodología o estrategia innovadora según el rol o función que cumplen en la gestión del proyecto como parte de la cultura innovadora</w:t>
      </w:r>
      <w:r w:rsidR="005B3E7D" w:rsidRPr="005B3E7D">
        <w:rPr>
          <w:rFonts w:ascii="Open Sans" w:hAnsi="Open Sans" w:cs="Open Sans"/>
          <w:b/>
        </w:rPr>
        <w:t>.</w:t>
      </w:r>
    </w:p>
    <w:p w14:paraId="200B7FB4" w14:textId="1B6CF7D1" w:rsidR="005B3E7D" w:rsidRPr="00573591" w:rsidRDefault="005B3E7D" w:rsidP="00E15F84">
      <w:pPr>
        <w:spacing w:after="120"/>
        <w:ind w:left="851" w:right="142"/>
        <w:jc w:val="both"/>
        <w:rPr>
          <w:rFonts w:ascii="Open Sans" w:hAnsi="Open Sans" w:cs="Open Sans"/>
          <w:i/>
          <w:sz w:val="20"/>
          <w:szCs w:val="20"/>
        </w:rPr>
      </w:pPr>
      <w:r w:rsidRPr="00573591">
        <w:rPr>
          <w:rFonts w:ascii="Open Sans" w:hAnsi="Open Sans" w:cs="Open Sans"/>
          <w:b/>
          <w:sz w:val="20"/>
          <w:szCs w:val="20"/>
          <w:u w:val="single"/>
        </w:rPr>
        <w:t>Recomendación:</w:t>
      </w:r>
      <w:r w:rsidRPr="00573591">
        <w:rPr>
          <w:rFonts w:ascii="Open Sans" w:hAnsi="Open Sans" w:cs="Open Sans"/>
          <w:b/>
          <w:sz w:val="20"/>
          <w:szCs w:val="20"/>
        </w:rPr>
        <w:t xml:space="preserve"> </w:t>
      </w:r>
      <w:r w:rsidR="003779B3" w:rsidRPr="003779B3">
        <w:rPr>
          <w:rFonts w:ascii="Open Sans" w:hAnsi="Open Sans" w:cs="Open Sans"/>
          <w:i/>
          <w:sz w:val="20"/>
          <w:szCs w:val="20"/>
        </w:rPr>
        <w:t>Deben describir con detalle cómo se han apropiado de la metodología o estrategia innovadora según el rol o función que cumplen dentro de la gestión del proyecto como parte de la cultura innovadora, valorando el cambio para la mejora continua, en base a los resultados de su proyecto (competencia(s) del CNEB y compromisos de la gestión escolar y desempeño docente)</w:t>
      </w:r>
      <w:r w:rsidRPr="00573591">
        <w:rPr>
          <w:rFonts w:ascii="Open Sans" w:hAnsi="Open Sans" w:cs="Open Sans"/>
          <w:i/>
          <w:sz w:val="20"/>
          <w:szCs w:val="20"/>
        </w:rPr>
        <w:t>.</w:t>
      </w:r>
    </w:p>
    <w:p w14:paraId="1CB62A40" w14:textId="2732E4AD" w:rsidR="00573591" w:rsidRPr="00CB775C" w:rsidRDefault="00573591" w:rsidP="00573591">
      <w:pPr>
        <w:spacing w:after="120"/>
        <w:ind w:left="327"/>
        <w:jc w:val="right"/>
        <w:rPr>
          <w:rFonts w:ascii="Open Sans" w:hAnsi="Open Sans" w:cs="Open Sans"/>
          <w:b/>
          <w:i/>
        </w:rPr>
      </w:pPr>
      <w:r w:rsidRPr="00CB775C">
        <w:rPr>
          <w:rFonts w:ascii="Open Sans" w:hAnsi="Open Sans" w:cs="Open Sans"/>
          <w:b/>
          <w:i/>
        </w:rPr>
        <w:t xml:space="preserve">Extensión máxima: </w:t>
      </w:r>
      <w:r w:rsidR="003779B3">
        <w:rPr>
          <w:rFonts w:ascii="Open Sans" w:hAnsi="Open Sans" w:cs="Open Sans"/>
          <w:b/>
          <w:i/>
        </w:rPr>
        <w:t>60</w:t>
      </w:r>
      <w:r w:rsidRPr="00CB775C">
        <w:rPr>
          <w:rFonts w:ascii="Open Sans" w:hAnsi="Open Sans" w:cs="Open Sans"/>
          <w:b/>
          <w:i/>
        </w:rPr>
        <w:t>00 caracteres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8358"/>
      </w:tblGrid>
      <w:tr w:rsidR="00573591" w14:paraId="20CD7BA8" w14:textId="77777777" w:rsidTr="00E15F84">
        <w:trPr>
          <w:trHeight w:val="1086"/>
        </w:trPr>
        <w:tc>
          <w:tcPr>
            <w:tcW w:w="8358" w:type="dxa"/>
          </w:tcPr>
          <w:p w14:paraId="137F96EB" w14:textId="77777777" w:rsidR="00573591" w:rsidRDefault="00573591" w:rsidP="00A45D4D">
            <w:pPr>
              <w:jc w:val="right"/>
              <w:rPr>
                <w:rFonts w:ascii="Open Sans" w:hAnsi="Open Sans" w:cs="Open Sans"/>
                <w:b/>
                <w:i/>
              </w:rPr>
            </w:pPr>
          </w:p>
        </w:tc>
      </w:tr>
    </w:tbl>
    <w:p w14:paraId="261A8E25" w14:textId="29A67196" w:rsidR="005B3E7D" w:rsidRPr="00573591" w:rsidRDefault="002D3501" w:rsidP="00E15F84">
      <w:pPr>
        <w:pStyle w:val="Prrafodelista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851" w:hanging="567"/>
        <w:contextualSpacing w:val="0"/>
        <w:jc w:val="both"/>
        <w:rPr>
          <w:rFonts w:ascii="Open Sans" w:hAnsi="Open Sans" w:cs="Open Sans"/>
          <w:b/>
        </w:rPr>
      </w:pPr>
      <w:r w:rsidRPr="002D3501">
        <w:rPr>
          <w:rFonts w:ascii="Open Sans" w:hAnsi="Open Sans" w:cs="Open Sans"/>
          <w:b/>
        </w:rPr>
        <w:t>Describir la interacción de la comunidad de innovación institucionalizada como parte de la cultura innovadora</w:t>
      </w:r>
      <w:r w:rsidR="005B3E7D" w:rsidRPr="005B3E7D">
        <w:rPr>
          <w:rFonts w:ascii="Open Sans" w:hAnsi="Open Sans" w:cs="Open Sans"/>
          <w:b/>
        </w:rPr>
        <w:t>.</w:t>
      </w:r>
    </w:p>
    <w:p w14:paraId="63CBEC25" w14:textId="6623C5B5" w:rsidR="005B3E7D" w:rsidRPr="00573591" w:rsidRDefault="005B3E7D" w:rsidP="00573591">
      <w:pPr>
        <w:spacing w:after="120"/>
        <w:ind w:left="851"/>
        <w:jc w:val="both"/>
        <w:rPr>
          <w:rFonts w:ascii="Open Sans" w:hAnsi="Open Sans" w:cs="Open Sans"/>
          <w:i/>
          <w:sz w:val="20"/>
          <w:szCs w:val="20"/>
        </w:rPr>
      </w:pPr>
      <w:r w:rsidRPr="00573591">
        <w:rPr>
          <w:rFonts w:ascii="Open Sans" w:hAnsi="Open Sans" w:cs="Open Sans"/>
          <w:b/>
          <w:sz w:val="20"/>
          <w:szCs w:val="20"/>
          <w:u w:val="single"/>
        </w:rPr>
        <w:t>Recomendación:</w:t>
      </w:r>
      <w:r w:rsidRPr="00573591">
        <w:rPr>
          <w:rFonts w:ascii="Open Sans" w:hAnsi="Open Sans" w:cs="Open Sans"/>
          <w:b/>
          <w:sz w:val="20"/>
          <w:szCs w:val="20"/>
        </w:rPr>
        <w:t xml:space="preserve"> </w:t>
      </w:r>
      <w:r w:rsidR="002D3501" w:rsidRPr="002D3501">
        <w:rPr>
          <w:rFonts w:ascii="Open Sans" w:hAnsi="Open Sans" w:cs="Open Sans"/>
          <w:i/>
          <w:sz w:val="20"/>
          <w:szCs w:val="20"/>
        </w:rPr>
        <w:t>Se debe describir con detalle los resultados de la interacción de la comunidad de innovación institucionalizada como parte de la cultura innovadora</w:t>
      </w:r>
      <w:r w:rsidRPr="00573591">
        <w:rPr>
          <w:rFonts w:ascii="Open Sans" w:hAnsi="Open Sans" w:cs="Open Sans"/>
          <w:i/>
          <w:sz w:val="20"/>
          <w:szCs w:val="20"/>
        </w:rPr>
        <w:t>.</w:t>
      </w:r>
    </w:p>
    <w:p w14:paraId="27F1662A" w14:textId="5CDF0D13" w:rsidR="00573591" w:rsidRPr="00CB775C" w:rsidRDefault="00573591" w:rsidP="00573591">
      <w:pPr>
        <w:spacing w:after="120"/>
        <w:ind w:left="327"/>
        <w:jc w:val="right"/>
        <w:rPr>
          <w:rFonts w:ascii="Open Sans" w:hAnsi="Open Sans" w:cs="Open Sans"/>
          <w:b/>
          <w:i/>
        </w:rPr>
      </w:pPr>
      <w:r w:rsidRPr="00CB775C">
        <w:rPr>
          <w:rFonts w:ascii="Open Sans" w:hAnsi="Open Sans" w:cs="Open Sans"/>
          <w:b/>
          <w:i/>
        </w:rPr>
        <w:t xml:space="preserve">Extensión máxima: </w:t>
      </w:r>
      <w:r w:rsidR="002D3501">
        <w:rPr>
          <w:rFonts w:ascii="Open Sans" w:hAnsi="Open Sans" w:cs="Open Sans"/>
          <w:b/>
          <w:i/>
        </w:rPr>
        <w:t>60</w:t>
      </w:r>
      <w:r w:rsidRPr="00CB775C">
        <w:rPr>
          <w:rFonts w:ascii="Open Sans" w:hAnsi="Open Sans" w:cs="Open Sans"/>
          <w:b/>
          <w:i/>
        </w:rPr>
        <w:t>00 caracteres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8358"/>
      </w:tblGrid>
      <w:tr w:rsidR="00573591" w14:paraId="7485B857" w14:textId="77777777" w:rsidTr="00B23E5B">
        <w:trPr>
          <w:trHeight w:val="1260"/>
        </w:trPr>
        <w:tc>
          <w:tcPr>
            <w:tcW w:w="8358" w:type="dxa"/>
          </w:tcPr>
          <w:p w14:paraId="72E92036" w14:textId="77777777" w:rsidR="00573591" w:rsidRDefault="00573591" w:rsidP="00A45D4D">
            <w:pPr>
              <w:jc w:val="right"/>
              <w:rPr>
                <w:rFonts w:ascii="Open Sans" w:hAnsi="Open Sans" w:cs="Open Sans"/>
                <w:b/>
                <w:i/>
              </w:rPr>
            </w:pPr>
          </w:p>
        </w:tc>
      </w:tr>
    </w:tbl>
    <w:p w14:paraId="3E0C7BF1" w14:textId="785FFE21" w:rsidR="005B3E7D" w:rsidRPr="005B3E7D" w:rsidRDefault="002D3501" w:rsidP="00E15F84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284" w:hanging="284"/>
        <w:contextualSpacing w:val="0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REFLEXIÓN</w:t>
      </w:r>
    </w:p>
    <w:p w14:paraId="74F17313" w14:textId="17566141" w:rsidR="005B3E7D" w:rsidRPr="00573591" w:rsidRDefault="002D3501" w:rsidP="00573591">
      <w:pPr>
        <w:pStyle w:val="Prrafodelista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851" w:hanging="567"/>
        <w:contextualSpacing w:val="0"/>
        <w:jc w:val="both"/>
        <w:rPr>
          <w:rFonts w:ascii="Open Sans" w:hAnsi="Open Sans" w:cs="Open Sans"/>
          <w:b/>
        </w:rPr>
      </w:pPr>
      <w:r w:rsidRPr="002D3501">
        <w:rPr>
          <w:rFonts w:ascii="Open Sans" w:hAnsi="Open Sans" w:cs="Open Sans"/>
          <w:b/>
        </w:rPr>
        <w:t>Demostrar cómo han generado espacios reflexivos entre todos los participantes para la ejecución continua de la gestión del proyecto.</w:t>
      </w:r>
    </w:p>
    <w:p w14:paraId="6DD88FEB" w14:textId="54E8B06C" w:rsidR="005B3E7D" w:rsidRDefault="005B3E7D" w:rsidP="00E15F84">
      <w:pPr>
        <w:spacing w:after="120"/>
        <w:ind w:left="851" w:right="142"/>
        <w:jc w:val="both"/>
        <w:rPr>
          <w:rFonts w:ascii="Open Sans" w:hAnsi="Open Sans" w:cs="Open Sans"/>
          <w:i/>
          <w:sz w:val="20"/>
          <w:szCs w:val="20"/>
        </w:rPr>
      </w:pPr>
      <w:r w:rsidRPr="00573591">
        <w:rPr>
          <w:rFonts w:ascii="Open Sans" w:hAnsi="Open Sans" w:cs="Open Sans"/>
          <w:b/>
          <w:sz w:val="20"/>
          <w:szCs w:val="20"/>
          <w:u w:val="single"/>
        </w:rPr>
        <w:t>Recomendación:</w:t>
      </w:r>
      <w:r w:rsidRPr="00573591">
        <w:rPr>
          <w:rFonts w:ascii="Open Sans" w:hAnsi="Open Sans" w:cs="Open Sans"/>
          <w:b/>
          <w:sz w:val="20"/>
          <w:szCs w:val="20"/>
        </w:rPr>
        <w:t xml:space="preserve"> </w:t>
      </w:r>
    </w:p>
    <w:p w14:paraId="76BBCB13" w14:textId="5ED42D2E" w:rsidR="002D3501" w:rsidRPr="002D3501" w:rsidRDefault="002D3501" w:rsidP="002D3501">
      <w:pPr>
        <w:pStyle w:val="Prrafodelista"/>
        <w:numPr>
          <w:ilvl w:val="1"/>
          <w:numId w:val="7"/>
        </w:numPr>
        <w:spacing w:after="120"/>
        <w:ind w:left="1276" w:right="79"/>
        <w:jc w:val="both"/>
        <w:rPr>
          <w:rFonts w:ascii="Open Sans" w:hAnsi="Open Sans" w:cs="Open Sans"/>
          <w:i/>
          <w:sz w:val="20"/>
          <w:szCs w:val="20"/>
        </w:rPr>
      </w:pPr>
      <w:r w:rsidRPr="002D3501">
        <w:rPr>
          <w:rFonts w:ascii="Open Sans" w:hAnsi="Open Sans" w:cs="Open Sans"/>
          <w:i/>
          <w:sz w:val="20"/>
          <w:szCs w:val="20"/>
        </w:rPr>
        <w:t>Deben de demostrar con detalle y claridad los “espacios reflexivos” que se vienen interactuando con los participantes, desarrollando el dialogo abierto, el pensamiento crítico en un ambiente seguro y de confianza, poniendo énfasis en el proceso más que el resultado; pero obteniendo lecciones aprendidas que conlleven a una buena toma de decisiones en equipo.</w:t>
      </w:r>
    </w:p>
    <w:p w14:paraId="27C0F6D0" w14:textId="0A1BD174" w:rsidR="002D3501" w:rsidRPr="00573591" w:rsidRDefault="002D3501" w:rsidP="002D3501">
      <w:pPr>
        <w:pStyle w:val="Prrafodelista"/>
        <w:numPr>
          <w:ilvl w:val="1"/>
          <w:numId w:val="7"/>
        </w:numPr>
        <w:spacing w:after="120"/>
        <w:ind w:left="1276" w:right="79"/>
        <w:jc w:val="both"/>
        <w:rPr>
          <w:rFonts w:ascii="Open Sans" w:hAnsi="Open Sans" w:cs="Open Sans"/>
          <w:i/>
          <w:sz w:val="20"/>
          <w:szCs w:val="20"/>
        </w:rPr>
      </w:pPr>
      <w:r w:rsidRPr="002D3501">
        <w:rPr>
          <w:rFonts w:ascii="Open Sans" w:hAnsi="Open Sans" w:cs="Open Sans"/>
          <w:i/>
          <w:sz w:val="20"/>
          <w:szCs w:val="20"/>
        </w:rPr>
        <w:t xml:space="preserve">Adjuntar como evidencias: </w:t>
      </w:r>
      <w:r w:rsidR="005C4C87">
        <w:rPr>
          <w:rFonts w:ascii="Open Sans" w:hAnsi="Open Sans" w:cs="Open Sans"/>
          <w:i/>
          <w:sz w:val="20"/>
          <w:szCs w:val="20"/>
        </w:rPr>
        <w:t xml:space="preserve">los </w:t>
      </w:r>
      <w:r w:rsidRPr="002D3501">
        <w:rPr>
          <w:rFonts w:ascii="Open Sans" w:hAnsi="Open Sans" w:cs="Open Sans"/>
          <w:i/>
          <w:sz w:val="20"/>
          <w:szCs w:val="20"/>
        </w:rPr>
        <w:t>compromisos de los actores y el cambio que ha producido en los actores que interactúan en el proyecto. (Puede adjuntar de 1 a 5 evidencias).</w:t>
      </w:r>
    </w:p>
    <w:p w14:paraId="6EE4FCDB" w14:textId="41484B03" w:rsidR="00E15F84" w:rsidRPr="00CB775C" w:rsidRDefault="00E15F84" w:rsidP="00E15F84">
      <w:pPr>
        <w:spacing w:after="120"/>
        <w:ind w:left="327"/>
        <w:jc w:val="right"/>
        <w:rPr>
          <w:rFonts w:ascii="Open Sans" w:hAnsi="Open Sans" w:cs="Open Sans"/>
          <w:b/>
          <w:i/>
        </w:rPr>
      </w:pPr>
      <w:r w:rsidRPr="00CB775C">
        <w:rPr>
          <w:rFonts w:ascii="Open Sans" w:hAnsi="Open Sans" w:cs="Open Sans"/>
          <w:b/>
          <w:i/>
        </w:rPr>
        <w:t xml:space="preserve">Extensión máxima: </w:t>
      </w:r>
      <w:r w:rsidR="002D3501">
        <w:rPr>
          <w:rFonts w:ascii="Open Sans" w:hAnsi="Open Sans" w:cs="Open Sans"/>
          <w:b/>
          <w:i/>
        </w:rPr>
        <w:t>40</w:t>
      </w:r>
      <w:r w:rsidRPr="00CB775C">
        <w:rPr>
          <w:rFonts w:ascii="Open Sans" w:hAnsi="Open Sans" w:cs="Open Sans"/>
          <w:b/>
          <w:i/>
        </w:rPr>
        <w:t>00 caracteres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8358"/>
      </w:tblGrid>
      <w:tr w:rsidR="00E15F84" w14:paraId="6AC1FE22" w14:textId="77777777" w:rsidTr="00B23E5B">
        <w:trPr>
          <w:trHeight w:val="1308"/>
        </w:trPr>
        <w:tc>
          <w:tcPr>
            <w:tcW w:w="8358" w:type="dxa"/>
          </w:tcPr>
          <w:p w14:paraId="61C557B1" w14:textId="77777777" w:rsidR="00E15F84" w:rsidRDefault="00E15F84" w:rsidP="00A45D4D">
            <w:pPr>
              <w:jc w:val="right"/>
              <w:rPr>
                <w:rFonts w:ascii="Open Sans" w:hAnsi="Open Sans" w:cs="Open Sans"/>
                <w:b/>
                <w:i/>
              </w:rPr>
            </w:pPr>
          </w:p>
        </w:tc>
      </w:tr>
    </w:tbl>
    <w:p w14:paraId="63D89575" w14:textId="77777777" w:rsidR="00B23E5B" w:rsidRDefault="00B23E5B" w:rsidP="00B23E5B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240" w:after="240"/>
        <w:ind w:left="284"/>
        <w:contextualSpacing w:val="0"/>
        <w:jc w:val="both"/>
        <w:rPr>
          <w:rFonts w:ascii="Open Sans" w:hAnsi="Open Sans" w:cs="Open Sans"/>
          <w:b/>
        </w:rPr>
      </w:pPr>
    </w:p>
    <w:p w14:paraId="18A41218" w14:textId="0C5995E8" w:rsidR="005B3E7D" w:rsidRPr="005B3E7D" w:rsidRDefault="00B23E5B" w:rsidP="00E15F84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284" w:hanging="284"/>
        <w:contextualSpacing w:val="0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SOSTENIBILIDAD</w:t>
      </w:r>
    </w:p>
    <w:p w14:paraId="45807586" w14:textId="22ADEB86" w:rsidR="005B3E7D" w:rsidRPr="00E15F84" w:rsidRDefault="00B23E5B" w:rsidP="00E15F84">
      <w:pPr>
        <w:pStyle w:val="Prrafodelista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851" w:hanging="567"/>
        <w:contextualSpacing w:val="0"/>
        <w:jc w:val="both"/>
        <w:rPr>
          <w:rFonts w:ascii="Open Sans" w:hAnsi="Open Sans" w:cs="Open Sans"/>
          <w:b/>
        </w:rPr>
      </w:pPr>
      <w:r w:rsidRPr="00B23E5B">
        <w:rPr>
          <w:rFonts w:ascii="Open Sans" w:hAnsi="Open Sans" w:cs="Open Sans"/>
          <w:b/>
        </w:rPr>
        <w:t>Describir los mecanismos, estrategias y recursos que han aplicado para garantizar la continuidad del proyecto</w:t>
      </w:r>
      <w:r w:rsidR="005B3E7D" w:rsidRPr="005B3E7D">
        <w:rPr>
          <w:rFonts w:ascii="Open Sans" w:hAnsi="Open Sans" w:cs="Open Sans"/>
          <w:b/>
        </w:rPr>
        <w:t>.</w:t>
      </w:r>
    </w:p>
    <w:p w14:paraId="0B7760B3" w14:textId="30675DC3" w:rsidR="005B3E7D" w:rsidRDefault="005B3E7D" w:rsidP="00341151">
      <w:pPr>
        <w:spacing w:after="120"/>
        <w:ind w:left="851" w:right="142"/>
        <w:jc w:val="both"/>
        <w:rPr>
          <w:rFonts w:ascii="Open Sans" w:hAnsi="Open Sans" w:cs="Open Sans"/>
          <w:i/>
          <w:sz w:val="20"/>
          <w:szCs w:val="20"/>
        </w:rPr>
      </w:pPr>
      <w:r w:rsidRPr="00E15F84">
        <w:rPr>
          <w:rFonts w:ascii="Open Sans" w:hAnsi="Open Sans" w:cs="Open Sans"/>
          <w:b/>
          <w:sz w:val="20"/>
          <w:szCs w:val="20"/>
          <w:u w:val="single"/>
        </w:rPr>
        <w:t>Recomendación:</w:t>
      </w:r>
    </w:p>
    <w:p w14:paraId="0B4A3C9D" w14:textId="35CB2394" w:rsidR="00B23E5B" w:rsidRPr="00B23E5B" w:rsidRDefault="00B23E5B" w:rsidP="00B23E5B">
      <w:pPr>
        <w:pStyle w:val="Prrafodelista"/>
        <w:numPr>
          <w:ilvl w:val="1"/>
          <w:numId w:val="7"/>
        </w:numPr>
        <w:spacing w:after="120"/>
        <w:ind w:left="1276" w:right="79"/>
        <w:jc w:val="both"/>
        <w:rPr>
          <w:rFonts w:ascii="Open Sans" w:hAnsi="Open Sans" w:cs="Open Sans"/>
          <w:i/>
          <w:sz w:val="20"/>
          <w:szCs w:val="20"/>
        </w:rPr>
      </w:pPr>
      <w:r w:rsidRPr="00B23E5B">
        <w:rPr>
          <w:rFonts w:ascii="Open Sans" w:hAnsi="Open Sans" w:cs="Open Sans"/>
          <w:i/>
          <w:sz w:val="20"/>
          <w:szCs w:val="20"/>
        </w:rPr>
        <w:t>Deben de mencionar con claridad, detalle las estrategias y recursos aplicados año tras año para garantizar la continuidad y la escalabilidad del proyecto, demostrando procesos de transferencia e irradiación a otras IE.</w:t>
      </w:r>
    </w:p>
    <w:p w14:paraId="7949960C" w14:textId="1FEA6293" w:rsidR="00B23E5B" w:rsidRPr="00341151" w:rsidRDefault="00B23E5B" w:rsidP="00B23E5B">
      <w:pPr>
        <w:pStyle w:val="Prrafodelista"/>
        <w:numPr>
          <w:ilvl w:val="1"/>
          <w:numId w:val="7"/>
        </w:numPr>
        <w:spacing w:after="120"/>
        <w:ind w:left="1276" w:right="79"/>
        <w:jc w:val="both"/>
        <w:rPr>
          <w:rFonts w:ascii="Open Sans" w:hAnsi="Open Sans" w:cs="Open Sans"/>
          <w:i/>
          <w:sz w:val="20"/>
          <w:szCs w:val="20"/>
        </w:rPr>
      </w:pPr>
      <w:r w:rsidRPr="00B23E5B">
        <w:rPr>
          <w:rFonts w:ascii="Open Sans" w:hAnsi="Open Sans" w:cs="Open Sans"/>
          <w:i/>
          <w:sz w:val="20"/>
          <w:szCs w:val="20"/>
        </w:rPr>
        <w:t xml:space="preserve">Se debe adjuntar como evidencias: </w:t>
      </w:r>
      <w:r w:rsidR="005C4C87">
        <w:rPr>
          <w:rFonts w:ascii="Open Sans" w:hAnsi="Open Sans" w:cs="Open Sans"/>
          <w:i/>
          <w:sz w:val="20"/>
          <w:szCs w:val="20"/>
        </w:rPr>
        <w:t xml:space="preserve">las </w:t>
      </w:r>
      <w:r w:rsidRPr="00B23E5B">
        <w:rPr>
          <w:rFonts w:ascii="Open Sans" w:hAnsi="Open Sans" w:cs="Open Sans"/>
          <w:i/>
          <w:sz w:val="20"/>
          <w:szCs w:val="20"/>
        </w:rPr>
        <w:t>alianzas con instituciones públicas y privadas, estrategias formativas de docentes, instrumento de institucionalización, desarrollo de transferencia e irradiación de su proyecto a otras IE, entre otras (Puede adjuntar de 1 a 5 evidencias).</w:t>
      </w:r>
    </w:p>
    <w:p w14:paraId="2F3F6094" w14:textId="6BDE3D0A" w:rsidR="00E15F84" w:rsidRPr="00CB775C" w:rsidRDefault="00E15F84" w:rsidP="00E15F84">
      <w:pPr>
        <w:spacing w:after="120"/>
        <w:ind w:left="327"/>
        <w:jc w:val="right"/>
        <w:rPr>
          <w:rFonts w:ascii="Open Sans" w:hAnsi="Open Sans" w:cs="Open Sans"/>
          <w:b/>
          <w:i/>
        </w:rPr>
      </w:pPr>
      <w:r w:rsidRPr="00CB775C">
        <w:rPr>
          <w:rFonts w:ascii="Open Sans" w:hAnsi="Open Sans" w:cs="Open Sans"/>
          <w:b/>
          <w:i/>
        </w:rPr>
        <w:t xml:space="preserve">Extensión máxima: </w:t>
      </w:r>
      <w:r w:rsidR="00B23E5B">
        <w:rPr>
          <w:rFonts w:ascii="Open Sans" w:hAnsi="Open Sans" w:cs="Open Sans"/>
          <w:b/>
          <w:i/>
        </w:rPr>
        <w:t>60</w:t>
      </w:r>
      <w:r w:rsidRPr="00CB775C">
        <w:rPr>
          <w:rFonts w:ascii="Open Sans" w:hAnsi="Open Sans" w:cs="Open Sans"/>
          <w:b/>
          <w:i/>
        </w:rPr>
        <w:t>00 caracteres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8358"/>
      </w:tblGrid>
      <w:tr w:rsidR="00E15F84" w14:paraId="2AC3CB6A" w14:textId="77777777" w:rsidTr="00B23E5B">
        <w:trPr>
          <w:trHeight w:val="1214"/>
        </w:trPr>
        <w:tc>
          <w:tcPr>
            <w:tcW w:w="8358" w:type="dxa"/>
          </w:tcPr>
          <w:p w14:paraId="2D68DBC4" w14:textId="77777777" w:rsidR="00E15F84" w:rsidRDefault="00E15F84" w:rsidP="00A45D4D">
            <w:pPr>
              <w:jc w:val="right"/>
              <w:rPr>
                <w:rFonts w:ascii="Open Sans" w:hAnsi="Open Sans" w:cs="Open Sans"/>
                <w:b/>
                <w:i/>
              </w:rPr>
            </w:pPr>
          </w:p>
        </w:tc>
      </w:tr>
    </w:tbl>
    <w:p w14:paraId="1B221BB5" w14:textId="77777777" w:rsidR="005B3E7D" w:rsidRDefault="005B3E7D" w:rsidP="005B3E7D">
      <w:pPr>
        <w:jc w:val="right"/>
        <w:rPr>
          <w:rFonts w:ascii="Open Sans" w:hAnsi="Open Sans" w:cs="Open Sans"/>
          <w:b/>
        </w:rPr>
      </w:pPr>
    </w:p>
    <w:p w14:paraId="39527911" w14:textId="77777777" w:rsidR="00B23E5B" w:rsidRPr="005B3E7D" w:rsidRDefault="00B23E5B" w:rsidP="005B3E7D">
      <w:pPr>
        <w:jc w:val="right"/>
        <w:rPr>
          <w:rFonts w:ascii="Open Sans" w:hAnsi="Open Sans" w:cs="Open Sans"/>
          <w:b/>
        </w:rPr>
      </w:pPr>
    </w:p>
    <w:p w14:paraId="04B1EACC" w14:textId="594BA565" w:rsidR="005B3E7D" w:rsidRPr="00341151" w:rsidRDefault="00B23E5B" w:rsidP="00341151">
      <w:pPr>
        <w:pStyle w:val="Prrafodelista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851" w:hanging="567"/>
        <w:contextualSpacing w:val="0"/>
        <w:jc w:val="both"/>
        <w:rPr>
          <w:rFonts w:ascii="Open Sans" w:hAnsi="Open Sans" w:cs="Open Sans"/>
          <w:b/>
        </w:rPr>
      </w:pPr>
      <w:r w:rsidRPr="00B23E5B">
        <w:rPr>
          <w:rFonts w:ascii="Open Sans" w:hAnsi="Open Sans" w:cs="Open Sans"/>
          <w:b/>
        </w:rPr>
        <w:lastRenderedPageBreak/>
        <w:t>Describir como el equipo responsable del proyecto ha desarrollado una “cultura innovadora” en el marco de las políticas nacionales, regionales y locales</w:t>
      </w:r>
      <w:r w:rsidR="005B3E7D" w:rsidRPr="005B3E7D">
        <w:rPr>
          <w:rFonts w:ascii="Open Sans" w:hAnsi="Open Sans" w:cs="Open Sans"/>
          <w:b/>
        </w:rPr>
        <w:t>.</w:t>
      </w:r>
    </w:p>
    <w:p w14:paraId="045B64E0" w14:textId="304F8361" w:rsidR="005B3E7D" w:rsidRPr="005B3E7D" w:rsidRDefault="005B3E7D" w:rsidP="00341151">
      <w:pPr>
        <w:pBdr>
          <w:top w:val="nil"/>
          <w:left w:val="nil"/>
          <w:bottom w:val="nil"/>
          <w:right w:val="nil"/>
          <w:between w:val="nil"/>
        </w:pBdr>
        <w:spacing w:after="120"/>
        <w:ind w:left="851"/>
        <w:jc w:val="both"/>
        <w:rPr>
          <w:rFonts w:ascii="Open Sans" w:hAnsi="Open Sans" w:cs="Open Sans"/>
          <w:i/>
        </w:rPr>
      </w:pPr>
      <w:r w:rsidRPr="005B3E7D">
        <w:rPr>
          <w:rFonts w:ascii="Open Sans" w:hAnsi="Open Sans" w:cs="Open Sans"/>
          <w:b/>
          <w:u w:val="single"/>
        </w:rPr>
        <w:t>Recomendación:</w:t>
      </w:r>
      <w:r w:rsidRPr="005B3E7D">
        <w:rPr>
          <w:rFonts w:ascii="Open Sans" w:hAnsi="Open Sans" w:cs="Open Sans"/>
          <w:b/>
        </w:rPr>
        <w:t xml:space="preserve"> </w:t>
      </w:r>
      <w:r w:rsidR="00B23E5B" w:rsidRPr="00B23E5B">
        <w:rPr>
          <w:rFonts w:ascii="Open Sans" w:hAnsi="Open Sans" w:cs="Open Sans"/>
          <w:i/>
        </w:rPr>
        <w:t>Deben describir con detalle y coherencia como el equipo responsable del proyecto ha desarrollado una “cultura innovadora”, valorando el cambio para la mejora continua, en base a la implementación de su innovación aprendiendo de los resultados de su proyecto (competencia(s) del CNEB y compromisos de la gestión escolar y desempeño docente) en el marco de las políticas nacionales, regionales y locales</w:t>
      </w:r>
      <w:r w:rsidRPr="005B3E7D">
        <w:rPr>
          <w:rFonts w:ascii="Open Sans" w:hAnsi="Open Sans" w:cs="Open Sans"/>
          <w:i/>
        </w:rPr>
        <w:t>.</w:t>
      </w:r>
    </w:p>
    <w:p w14:paraId="3A900380" w14:textId="10A8A1AF" w:rsidR="00341151" w:rsidRPr="00CB775C" w:rsidRDefault="00341151" w:rsidP="00341151">
      <w:pPr>
        <w:spacing w:after="120"/>
        <w:ind w:left="327"/>
        <w:jc w:val="right"/>
        <w:rPr>
          <w:rFonts w:ascii="Open Sans" w:hAnsi="Open Sans" w:cs="Open Sans"/>
          <w:b/>
          <w:i/>
        </w:rPr>
      </w:pPr>
      <w:r w:rsidRPr="00CB775C">
        <w:rPr>
          <w:rFonts w:ascii="Open Sans" w:hAnsi="Open Sans" w:cs="Open Sans"/>
          <w:b/>
          <w:i/>
        </w:rPr>
        <w:t xml:space="preserve">Extensión máxima: </w:t>
      </w:r>
      <w:r w:rsidR="00B23E5B">
        <w:rPr>
          <w:rFonts w:ascii="Open Sans" w:hAnsi="Open Sans" w:cs="Open Sans"/>
          <w:b/>
          <w:i/>
        </w:rPr>
        <w:t>40</w:t>
      </w:r>
      <w:r w:rsidRPr="00CB775C">
        <w:rPr>
          <w:rFonts w:ascii="Open Sans" w:hAnsi="Open Sans" w:cs="Open Sans"/>
          <w:b/>
          <w:i/>
        </w:rPr>
        <w:t>00 caracteres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8358"/>
      </w:tblGrid>
      <w:tr w:rsidR="00341151" w14:paraId="3E4ABFE7" w14:textId="77777777" w:rsidTr="00B23E5B">
        <w:trPr>
          <w:trHeight w:val="1382"/>
        </w:trPr>
        <w:tc>
          <w:tcPr>
            <w:tcW w:w="8358" w:type="dxa"/>
          </w:tcPr>
          <w:p w14:paraId="41E30BDC" w14:textId="77777777" w:rsidR="00341151" w:rsidRDefault="00341151" w:rsidP="00A45D4D">
            <w:pPr>
              <w:jc w:val="right"/>
              <w:rPr>
                <w:rFonts w:ascii="Open Sans" w:hAnsi="Open Sans" w:cs="Open Sans"/>
                <w:b/>
                <w:i/>
              </w:rPr>
            </w:pPr>
          </w:p>
        </w:tc>
      </w:tr>
    </w:tbl>
    <w:p w14:paraId="135BED0C" w14:textId="77777777" w:rsidR="005B3E7D" w:rsidRPr="005B3E7D" w:rsidRDefault="005B3E7D" w:rsidP="005B3E7D">
      <w:pPr>
        <w:widowControl/>
        <w:rPr>
          <w:rFonts w:ascii="Open Sans" w:hAnsi="Open Sans" w:cs="Open Sans"/>
        </w:rPr>
      </w:pPr>
    </w:p>
    <w:p w14:paraId="1A2E047D" w14:textId="77777777" w:rsidR="00B04A5C" w:rsidRPr="005B3E7D" w:rsidRDefault="00B04A5C">
      <w:pPr>
        <w:rPr>
          <w:rFonts w:ascii="Open Sans" w:hAnsi="Open Sans" w:cs="Open Sans"/>
        </w:rPr>
      </w:pPr>
    </w:p>
    <w:sectPr w:rsidR="00B04A5C" w:rsidRPr="005B3E7D" w:rsidSect="00E760DF">
      <w:pgSz w:w="11906" w:h="16838" w:code="9"/>
      <w:pgMar w:top="1276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8297D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38611C"/>
    <w:multiLevelType w:val="multilevel"/>
    <w:tmpl w:val="708C250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9C5E82"/>
    <w:multiLevelType w:val="hybridMultilevel"/>
    <w:tmpl w:val="DBA4E606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B46F1"/>
    <w:multiLevelType w:val="multilevel"/>
    <w:tmpl w:val="80D29202"/>
    <w:lvl w:ilvl="0">
      <w:start w:val="1"/>
      <w:numFmt w:val="decimal"/>
      <w:lvlText w:val="%1."/>
      <w:lvlJc w:val="left"/>
      <w:pPr>
        <w:ind w:left="942" w:hanging="360"/>
      </w:pPr>
      <w:rPr>
        <w:rFonts w:ascii="Calibri" w:eastAsia="Calibri" w:hAnsi="Calibri" w:cs="Calibri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076" w:hanging="377"/>
      </w:pPr>
    </w:lvl>
    <w:lvl w:ilvl="2">
      <w:numFmt w:val="bullet"/>
      <w:lvlText w:val="•"/>
      <w:lvlJc w:val="left"/>
      <w:pPr>
        <w:ind w:left="2096" w:hanging="377"/>
      </w:pPr>
    </w:lvl>
    <w:lvl w:ilvl="3">
      <w:numFmt w:val="bullet"/>
      <w:lvlText w:val="•"/>
      <w:lvlJc w:val="left"/>
      <w:pPr>
        <w:ind w:left="3112" w:hanging="377"/>
      </w:pPr>
    </w:lvl>
    <w:lvl w:ilvl="4">
      <w:numFmt w:val="bullet"/>
      <w:lvlText w:val="•"/>
      <w:lvlJc w:val="left"/>
      <w:pPr>
        <w:ind w:left="4128" w:hanging="377"/>
      </w:pPr>
    </w:lvl>
    <w:lvl w:ilvl="5">
      <w:numFmt w:val="bullet"/>
      <w:lvlText w:val="•"/>
      <w:lvlJc w:val="left"/>
      <w:pPr>
        <w:ind w:left="5145" w:hanging="377"/>
      </w:pPr>
    </w:lvl>
    <w:lvl w:ilvl="6">
      <w:numFmt w:val="bullet"/>
      <w:lvlText w:val="•"/>
      <w:lvlJc w:val="left"/>
      <w:pPr>
        <w:ind w:left="6161" w:hanging="377"/>
      </w:pPr>
    </w:lvl>
    <w:lvl w:ilvl="7">
      <w:numFmt w:val="bullet"/>
      <w:lvlText w:val="•"/>
      <w:lvlJc w:val="left"/>
      <w:pPr>
        <w:ind w:left="7177" w:hanging="377"/>
      </w:pPr>
    </w:lvl>
    <w:lvl w:ilvl="8">
      <w:numFmt w:val="bullet"/>
      <w:lvlText w:val="•"/>
      <w:lvlJc w:val="left"/>
      <w:pPr>
        <w:ind w:left="8193" w:hanging="377"/>
      </w:pPr>
    </w:lvl>
  </w:abstractNum>
  <w:abstractNum w:abstractNumId="4" w15:restartNumberingAfterBreak="0">
    <w:nsid w:val="5C963342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49854F1"/>
    <w:multiLevelType w:val="hybridMultilevel"/>
    <w:tmpl w:val="51A6DC78"/>
    <w:lvl w:ilvl="0" w:tplc="2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629A2E2A">
      <w:numFmt w:val="bullet"/>
      <w:lvlText w:val="•"/>
      <w:lvlJc w:val="left"/>
      <w:pPr>
        <w:ind w:left="2771" w:hanging="360"/>
      </w:pPr>
      <w:rPr>
        <w:rFonts w:ascii="Open Sans" w:eastAsia="Calibri" w:hAnsi="Open Sans" w:cs="Open Sans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85132DD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7D"/>
    <w:rsid w:val="00065D37"/>
    <w:rsid w:val="00202CA1"/>
    <w:rsid w:val="00223606"/>
    <w:rsid w:val="002D3501"/>
    <w:rsid w:val="002D6C10"/>
    <w:rsid w:val="00341151"/>
    <w:rsid w:val="003779B3"/>
    <w:rsid w:val="003F0322"/>
    <w:rsid w:val="004513EF"/>
    <w:rsid w:val="00491C56"/>
    <w:rsid w:val="00573591"/>
    <w:rsid w:val="00576CE3"/>
    <w:rsid w:val="005B3E7D"/>
    <w:rsid w:val="005C4C87"/>
    <w:rsid w:val="006B14A1"/>
    <w:rsid w:val="007139D5"/>
    <w:rsid w:val="00737881"/>
    <w:rsid w:val="00762EDE"/>
    <w:rsid w:val="00931720"/>
    <w:rsid w:val="009C13E4"/>
    <w:rsid w:val="009E34BA"/>
    <w:rsid w:val="00B04A5C"/>
    <w:rsid w:val="00B129BA"/>
    <w:rsid w:val="00B23E5B"/>
    <w:rsid w:val="00CB775C"/>
    <w:rsid w:val="00E15F84"/>
    <w:rsid w:val="00E760DF"/>
    <w:rsid w:val="00EE3D20"/>
    <w:rsid w:val="00F8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1E6FA3"/>
  <w15:chartTrackingRefBased/>
  <w15:docId w15:val="{02A6A20B-A39A-41C6-B591-8602FB2F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E7D"/>
    <w:pPr>
      <w:widowControl w:val="0"/>
      <w:spacing w:after="0" w:line="240" w:lineRule="auto"/>
    </w:pPr>
    <w:rPr>
      <w:rFonts w:ascii="Calibri" w:eastAsia="Calibri" w:hAnsi="Calibri" w:cs="Calibri"/>
      <w:kern w:val="0"/>
      <w:lang w:val="es-ES"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B3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3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3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3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3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3E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3E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3E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3E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3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3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3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3E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3E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3E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3E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3E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3E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3E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3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3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3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3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3E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3E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3E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3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3E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3E7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65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6</Pages>
  <Words>1349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 - SANTIAGO MANSILLA NUNURA</dc:creator>
  <cp:keywords/>
  <dc:description/>
  <cp:lastModifiedBy>CRISTHIAN PALOMINO GUILLERMO</cp:lastModifiedBy>
  <cp:revision>8</cp:revision>
  <dcterms:created xsi:type="dcterms:W3CDTF">2024-01-16T00:40:00Z</dcterms:created>
  <dcterms:modified xsi:type="dcterms:W3CDTF">2024-11-15T23:01:00Z</dcterms:modified>
</cp:coreProperties>
</file>